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5B45" w14:textId="77777777" w:rsidR="002D0CD7" w:rsidRDefault="00063A81">
      <w:pPr>
        <w:ind w:left="-540" w:right="-900"/>
        <w:jc w:val="center"/>
      </w:pPr>
      <w:r>
        <w:rPr>
          <w:noProof/>
        </w:rPr>
        <w:drawing>
          <wp:inline distT="0" distB="0" distL="0" distR="0" wp14:anchorId="401F17D6" wp14:editId="03E23B45">
            <wp:extent cx="1612900" cy="16129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2900" cy="1612900"/>
                    </a:xfrm>
                    <a:prstGeom prst="rect">
                      <a:avLst/>
                    </a:prstGeom>
                    <a:noFill/>
                    <a:ln>
                      <a:noFill/>
                    </a:ln>
                  </pic:spPr>
                </pic:pic>
              </a:graphicData>
            </a:graphic>
          </wp:inline>
        </w:drawing>
      </w:r>
    </w:p>
    <w:p w14:paraId="4F772F6C" w14:textId="77777777" w:rsidR="002D0CD7" w:rsidRDefault="002D0CD7">
      <w:pPr>
        <w:ind w:right="-900"/>
      </w:pPr>
    </w:p>
    <w:p w14:paraId="2A631568" w14:textId="77777777" w:rsidR="002D0CD7" w:rsidRDefault="002D0CD7">
      <w:pPr>
        <w:ind w:right="-900"/>
        <w:rPr>
          <w:rFonts w:ascii="Arial" w:hAnsi="Arial" w:cs="Arial"/>
        </w:rPr>
      </w:pPr>
    </w:p>
    <w:p w14:paraId="36390216" w14:textId="77777777" w:rsidR="002D0CD7" w:rsidRDefault="00063A81">
      <w:pPr>
        <w:ind w:right="-900"/>
      </w:pPr>
      <w:r>
        <w:rPr>
          <w:noProof/>
        </w:rPr>
        <mc:AlternateContent>
          <mc:Choice Requires="wps">
            <w:drawing>
              <wp:anchor distT="0" distB="0" distL="114300" distR="114300" simplePos="0" relativeHeight="251657216" behindDoc="0" locked="0" layoutInCell="1" allowOverlap="1" wp14:anchorId="19088755" wp14:editId="773C835E">
                <wp:simplePos x="0" y="0"/>
                <wp:positionH relativeFrom="column">
                  <wp:posOffset>1485900</wp:posOffset>
                </wp:positionH>
                <wp:positionV relativeFrom="paragraph">
                  <wp:posOffset>-5080</wp:posOffset>
                </wp:positionV>
                <wp:extent cx="3771900" cy="10287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1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421F2" w14:textId="77777777" w:rsidR="002D0CD7" w:rsidRDefault="002D0CD7">
                            <w:pPr>
                              <w:pStyle w:val="Heading3"/>
                              <w:ind w:firstLine="720"/>
                            </w:pPr>
                            <w:r>
                              <w:t xml:space="preserve"> St. Thomas and Elgin</w:t>
                            </w:r>
                          </w:p>
                          <w:p w14:paraId="22B70F5E" w14:textId="77777777" w:rsidR="002D0CD7" w:rsidRDefault="002D0CD7">
                            <w:pPr>
                              <w:rPr>
                                <w:sz w:val="44"/>
                              </w:rPr>
                            </w:pPr>
                            <w:r>
                              <w:rPr>
                                <w:i/>
                                <w:iCs/>
                                <w:sz w:val="44"/>
                              </w:rPr>
                              <w:t xml:space="preserve">  Home</w:t>
                            </w:r>
                            <w:r>
                              <w:rPr>
                                <w:sz w:val="44"/>
                              </w:rPr>
                              <w:t xml:space="preserve"> </w:t>
                            </w:r>
                            <w:r>
                              <w:rPr>
                                <w:i/>
                                <w:iCs/>
                                <w:sz w:val="44"/>
                              </w:rPr>
                              <w:t>Builders’</w:t>
                            </w:r>
                            <w:r>
                              <w:rPr>
                                <w:sz w:val="44"/>
                              </w:rPr>
                              <w:t xml:space="preserve"> </w:t>
                            </w:r>
                            <w:r>
                              <w:rPr>
                                <w:i/>
                                <w:iCs/>
                                <w:sz w:val="44"/>
                              </w:rPr>
                              <w:t>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88755" id="_x0000_t202" coordsize="21600,21600" o:spt="202" path="m,l,21600r21600,l21600,xe">
                <v:stroke joinstyle="miter"/>
                <v:path gradientshapeok="t" o:connecttype="rect"/>
              </v:shapetype>
              <v:shape id="Text Box 5" o:spid="_x0000_s1026" type="#_x0000_t202" style="position:absolute;margin-left:117pt;margin-top:-.4pt;width:297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" stroked="f">
                <v:path arrowok="t"/>
                <v:textbox>
                  <w:txbxContent>
                    <w:p w14:paraId="3BA421F2" w14:textId="77777777" w:rsidR="002D0CD7" w:rsidRDefault="002D0CD7">
                      <w:pPr>
                        <w:pStyle w:val="Heading3"/>
                        <w:ind w:firstLine="720"/>
                      </w:pPr>
                      <w:r>
                        <w:t xml:space="preserve"> St. Thomas and Elgin</w:t>
                      </w:r>
                    </w:p>
                    <w:p w14:paraId="22B70F5E" w14:textId="77777777" w:rsidR="002D0CD7" w:rsidRDefault="002D0CD7">
                      <w:pPr>
                        <w:rPr>
                          <w:sz w:val="44"/>
                        </w:rPr>
                      </w:pPr>
                      <w:r>
                        <w:rPr>
                          <w:i/>
                          <w:iCs/>
                          <w:sz w:val="44"/>
                        </w:rPr>
                        <w:t xml:space="preserve">  Home</w:t>
                      </w:r>
                      <w:r>
                        <w:rPr>
                          <w:sz w:val="44"/>
                        </w:rPr>
                        <w:t xml:space="preserve"> </w:t>
                      </w:r>
                      <w:r>
                        <w:rPr>
                          <w:i/>
                          <w:iCs/>
                          <w:sz w:val="44"/>
                        </w:rPr>
                        <w:t>Builders’</w:t>
                      </w:r>
                      <w:r>
                        <w:rPr>
                          <w:sz w:val="44"/>
                        </w:rPr>
                        <w:t xml:space="preserve"> </w:t>
                      </w:r>
                      <w:r>
                        <w:rPr>
                          <w:i/>
                          <w:iCs/>
                          <w:sz w:val="44"/>
                        </w:rPr>
                        <w:t>Association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788B5E4" wp14:editId="02B6D8B4">
                <wp:simplePos x="0" y="0"/>
                <wp:positionH relativeFrom="column">
                  <wp:posOffset>-228600</wp:posOffset>
                </wp:positionH>
                <wp:positionV relativeFrom="paragraph">
                  <wp:posOffset>162560</wp:posOffset>
                </wp:positionV>
                <wp:extent cx="342900" cy="3429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BA454" w14:textId="77777777" w:rsidR="002D0CD7" w:rsidRDefault="002D0CD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8B5E4" id="Text Box 6" o:spid="_x0000_s1027" type="#_x0000_t202" style="position:absolute;margin-left:-18pt;margin-top:12.8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" stroked="f">
                <v:path arrowok="t"/>
                <v:textbox>
                  <w:txbxContent>
                    <w:p w14:paraId="0AFBA454" w14:textId="77777777" w:rsidR="002D0CD7" w:rsidRDefault="002D0CD7">
                      <w:pPr>
                        <w:rPr>
                          <w:sz w:val="16"/>
                        </w:rPr>
                      </w:pPr>
                    </w:p>
                  </w:txbxContent>
                </v:textbox>
              </v:shape>
            </w:pict>
          </mc:Fallback>
        </mc:AlternateContent>
      </w:r>
    </w:p>
    <w:p w14:paraId="4411CE86" w14:textId="77777777" w:rsidR="002D0CD7" w:rsidRDefault="002D0CD7"/>
    <w:p w14:paraId="7A2CBDEC" w14:textId="77777777" w:rsidR="002D0CD7" w:rsidRDefault="002D0CD7">
      <w:pPr>
        <w:pStyle w:val="BodyText"/>
      </w:pPr>
    </w:p>
    <w:p w14:paraId="217EFF5F" w14:textId="77777777" w:rsidR="002D0CD7" w:rsidRDefault="002D0CD7">
      <w:pPr>
        <w:pStyle w:val="BodyText"/>
        <w:rPr>
          <w:b/>
          <w:bCs/>
          <w:sz w:val="120"/>
        </w:rPr>
      </w:pPr>
      <w:r>
        <w:rPr>
          <w:b/>
          <w:bCs/>
          <w:sz w:val="120"/>
        </w:rPr>
        <w:t>Home, Garden and Outdoor Living Show</w:t>
      </w:r>
    </w:p>
    <w:p w14:paraId="2017A413" w14:textId="77777777" w:rsidR="002D0CD7" w:rsidRDefault="002D0CD7">
      <w:pPr>
        <w:jc w:val="center"/>
        <w:rPr>
          <w:sz w:val="56"/>
        </w:rPr>
      </w:pPr>
    </w:p>
    <w:p w14:paraId="45FE2818" w14:textId="0FE73350" w:rsidR="002D0CD7" w:rsidRDefault="00335B68" w:rsidP="00053A32">
      <w:pPr>
        <w:pStyle w:val="Heading6"/>
      </w:pPr>
      <w:r>
        <w:t>Fri</w:t>
      </w:r>
      <w:r w:rsidR="00293FB7">
        <w:t>day,</w:t>
      </w:r>
      <w:r>
        <w:t xml:space="preserve"> </w:t>
      </w:r>
      <w:r w:rsidR="00CE2E25">
        <w:t>April 1</w:t>
      </w:r>
      <w:r w:rsidR="00270324">
        <w:t>0</w:t>
      </w:r>
      <w:r w:rsidR="00293FB7">
        <w:t xml:space="preserve"> </w:t>
      </w:r>
      <w:r w:rsidR="00CE2E25">
        <w:t>-</w:t>
      </w:r>
      <w:r w:rsidR="00293FB7">
        <w:t xml:space="preserve"> </w:t>
      </w:r>
      <w:r w:rsidR="00CE2E25">
        <w:t>Sunday April 1</w:t>
      </w:r>
      <w:r w:rsidR="00270324">
        <w:t>2</w:t>
      </w:r>
      <w:r w:rsidR="00CE2E25">
        <w:t>, 202</w:t>
      </w:r>
      <w:r w:rsidR="00270324">
        <w:t>6</w:t>
      </w:r>
    </w:p>
    <w:p w14:paraId="42550D97" w14:textId="77777777" w:rsidR="002D0CD7" w:rsidRDefault="002D0CD7">
      <w:pPr>
        <w:jc w:val="center"/>
        <w:rPr>
          <w:sz w:val="56"/>
        </w:rPr>
      </w:pPr>
    </w:p>
    <w:p w14:paraId="53F730C5" w14:textId="77777777" w:rsidR="002D0CD7" w:rsidRDefault="002D0CD7">
      <w:pPr>
        <w:jc w:val="center"/>
        <w:rPr>
          <w:sz w:val="56"/>
        </w:rPr>
      </w:pPr>
    </w:p>
    <w:p w14:paraId="4D16EA61" w14:textId="77777777" w:rsidR="002D0CD7" w:rsidRDefault="002D0CD7">
      <w:pPr>
        <w:pStyle w:val="Heading6"/>
        <w:rPr>
          <w:sz w:val="96"/>
        </w:rPr>
      </w:pPr>
      <w:r>
        <w:rPr>
          <w:sz w:val="96"/>
        </w:rPr>
        <w:t>Exhibitor’s Handbook</w:t>
      </w:r>
    </w:p>
    <w:p w14:paraId="032A6BE6" w14:textId="77777777" w:rsidR="002D0CD7" w:rsidRDefault="002D0CD7"/>
    <w:p w14:paraId="0D7A162C" w14:textId="77777777" w:rsidR="002D0CD7" w:rsidRDefault="002D0CD7">
      <w:pPr>
        <w:rPr>
          <w:b/>
          <w:sz w:val="36"/>
        </w:rPr>
      </w:pPr>
    </w:p>
    <w:p w14:paraId="1FB151A2" w14:textId="77777777" w:rsidR="002D0CD7" w:rsidRDefault="002D0CD7">
      <w:pPr>
        <w:jc w:val="center"/>
      </w:pPr>
      <w:r>
        <w:rPr>
          <w:b/>
          <w:sz w:val="36"/>
        </w:rPr>
        <w:t>www.</w:t>
      </w:r>
      <w:r w:rsidR="001D02A8">
        <w:rPr>
          <w:b/>
          <w:sz w:val="36"/>
        </w:rPr>
        <w:t>25percentmore.com</w:t>
      </w:r>
    </w:p>
    <w:p w14:paraId="70956E71" w14:textId="77777777" w:rsidR="002D0CD7" w:rsidRDefault="002D0CD7"/>
    <w:p w14:paraId="6ED867CF" w14:textId="77777777" w:rsidR="002D0CD7" w:rsidRDefault="002D0CD7">
      <w:pPr>
        <w:rPr>
          <w:sz w:val="28"/>
        </w:rPr>
      </w:pPr>
    </w:p>
    <w:p w14:paraId="7F135F50" w14:textId="77777777" w:rsidR="002D0CD7" w:rsidRDefault="002D0CD7">
      <w:pPr>
        <w:rPr>
          <w:sz w:val="28"/>
        </w:rPr>
      </w:pPr>
    </w:p>
    <w:p w14:paraId="253C8EA7" w14:textId="77777777" w:rsidR="002D0CD7" w:rsidRDefault="002D0CD7">
      <w:pPr>
        <w:rPr>
          <w:sz w:val="28"/>
        </w:rPr>
      </w:pPr>
    </w:p>
    <w:p w14:paraId="1F39699F" w14:textId="77777777" w:rsidR="002D0CD7" w:rsidRDefault="002D0CD7">
      <w:pPr>
        <w:rPr>
          <w:sz w:val="28"/>
        </w:rPr>
      </w:pPr>
    </w:p>
    <w:p w14:paraId="7895C124" w14:textId="4AC2B226" w:rsidR="002D0CD7" w:rsidRDefault="002D0CD7" w:rsidP="00C547E3">
      <w:pPr>
        <w:jc w:val="both"/>
        <w:rPr>
          <w:sz w:val="28"/>
        </w:rPr>
      </w:pPr>
      <w:r>
        <w:rPr>
          <w:sz w:val="28"/>
        </w:rPr>
        <w:t>TO ALL EXHIBITORS</w:t>
      </w:r>
      <w:r w:rsidR="00293FB7">
        <w:rPr>
          <w:sz w:val="28"/>
        </w:rPr>
        <w:t>:</w:t>
      </w:r>
    </w:p>
    <w:p w14:paraId="241F6DC1" w14:textId="77777777" w:rsidR="002D0CD7" w:rsidRDefault="002D0CD7" w:rsidP="00C547E3">
      <w:pPr>
        <w:jc w:val="both"/>
        <w:rPr>
          <w:sz w:val="28"/>
        </w:rPr>
      </w:pPr>
    </w:p>
    <w:p w14:paraId="64C23956" w14:textId="282F372F" w:rsidR="002D0CD7" w:rsidRDefault="002D0CD7" w:rsidP="00C547E3">
      <w:pPr>
        <w:jc w:val="both"/>
        <w:rPr>
          <w:sz w:val="28"/>
        </w:rPr>
      </w:pPr>
    </w:p>
    <w:p w14:paraId="0A1E893D" w14:textId="77777777" w:rsidR="002D0CD7" w:rsidRDefault="002D0CD7" w:rsidP="00C547E3">
      <w:pPr>
        <w:jc w:val="both"/>
        <w:rPr>
          <w:sz w:val="28"/>
        </w:rPr>
      </w:pPr>
      <w:r>
        <w:rPr>
          <w:sz w:val="28"/>
        </w:rPr>
        <w:t xml:space="preserve">This Exhibitors handbook has been prepared to guide and assist you in your preparation for the St Thomas &amp; Elgin Home Builders’ Association Home, Garden and Outdoor Living Show.  </w:t>
      </w:r>
    </w:p>
    <w:p w14:paraId="50839957" w14:textId="77777777" w:rsidR="002D0CD7" w:rsidRDefault="002D0CD7" w:rsidP="00C547E3">
      <w:pPr>
        <w:jc w:val="both"/>
        <w:rPr>
          <w:sz w:val="28"/>
        </w:rPr>
      </w:pPr>
    </w:p>
    <w:p w14:paraId="1392BEBB" w14:textId="7FABC0D4" w:rsidR="005502E3" w:rsidRDefault="002D0CD7" w:rsidP="00C547E3">
      <w:pPr>
        <w:jc w:val="both"/>
        <w:rPr>
          <w:sz w:val="28"/>
        </w:rPr>
      </w:pPr>
      <w:r>
        <w:rPr>
          <w:sz w:val="28"/>
        </w:rPr>
        <w:t>We request that you carefully read the general information, rules and regulations contained within</w:t>
      </w:r>
      <w:r w:rsidR="00293FB7">
        <w:rPr>
          <w:sz w:val="28"/>
        </w:rPr>
        <w:t>, as all information pertaining to the show will be listed with regards to the show.</w:t>
      </w:r>
      <w:r w:rsidR="007C2DE9">
        <w:rPr>
          <w:sz w:val="28"/>
        </w:rPr>
        <w:t xml:space="preserve"> </w:t>
      </w:r>
    </w:p>
    <w:p w14:paraId="3410042F" w14:textId="77777777" w:rsidR="00EC1321" w:rsidRDefault="00EC1321" w:rsidP="00C547E3">
      <w:pPr>
        <w:jc w:val="both"/>
        <w:rPr>
          <w:sz w:val="28"/>
        </w:rPr>
      </w:pPr>
    </w:p>
    <w:p w14:paraId="14DCF9C7" w14:textId="495D258C" w:rsidR="00EC1321" w:rsidRDefault="005502E3" w:rsidP="00C547E3">
      <w:pPr>
        <w:jc w:val="both"/>
        <w:rPr>
          <w:sz w:val="28"/>
        </w:rPr>
      </w:pPr>
      <w:r>
        <w:rPr>
          <w:sz w:val="28"/>
        </w:rPr>
        <w:t>We appreciate all feedback from last year and are working each year to improve the flow of the show. We have decided to offer tables throughout the walk areas for Non-Profit and Home-Based Business to increase visibility and overall flow. Both Non-Profit and Home-Based Businesses a</w:t>
      </w:r>
      <w:r w:rsidR="00EC1321">
        <w:rPr>
          <w:sz w:val="28"/>
        </w:rPr>
        <w:t xml:space="preserve">re not required to be in </w:t>
      </w:r>
      <w:r>
        <w:rPr>
          <w:sz w:val="28"/>
        </w:rPr>
        <w:t>these selected tables,</w:t>
      </w:r>
      <w:r w:rsidR="00EC1321">
        <w:rPr>
          <w:sz w:val="28"/>
        </w:rPr>
        <w:t xml:space="preserve"> if you choose to purchase standard booth rental</w:t>
      </w:r>
      <w:r>
        <w:rPr>
          <w:sz w:val="28"/>
        </w:rPr>
        <w:t xml:space="preserve"> these are open for rent. </w:t>
      </w:r>
      <w:r w:rsidR="00EC1321">
        <w:rPr>
          <w:sz w:val="28"/>
        </w:rPr>
        <w:t xml:space="preserve"> Please note that when registering</w:t>
      </w:r>
      <w:r>
        <w:rPr>
          <w:sz w:val="28"/>
        </w:rPr>
        <w:t xml:space="preserve"> as a table (not a booth)</w:t>
      </w:r>
      <w:r w:rsidR="00EC1321">
        <w:rPr>
          <w:sz w:val="28"/>
        </w:rPr>
        <w:t xml:space="preserve">, it will show as pending, so we can review the application for these parameters. </w:t>
      </w:r>
    </w:p>
    <w:p w14:paraId="5CC979EE" w14:textId="77777777" w:rsidR="005502E3" w:rsidRDefault="005502E3" w:rsidP="00C547E3">
      <w:pPr>
        <w:jc w:val="both"/>
        <w:rPr>
          <w:sz w:val="28"/>
        </w:rPr>
      </w:pPr>
    </w:p>
    <w:p w14:paraId="13759B5E" w14:textId="15FD0EEE" w:rsidR="005502E3" w:rsidRDefault="005502E3" w:rsidP="00C547E3">
      <w:pPr>
        <w:jc w:val="both"/>
        <w:rPr>
          <w:sz w:val="28"/>
        </w:rPr>
      </w:pPr>
      <w:r>
        <w:rPr>
          <w:sz w:val="28"/>
        </w:rPr>
        <w:t xml:space="preserve">NOTE: </w:t>
      </w:r>
      <w:r w:rsidRPr="005502E3">
        <w:rPr>
          <w:b/>
          <w:bCs/>
          <w:sz w:val="28"/>
          <w:highlight w:val="yellow"/>
        </w:rPr>
        <w:t>The ice will be under PAD A this year, as per the City of St. Thomas</w:t>
      </w:r>
      <w:r>
        <w:rPr>
          <w:sz w:val="28"/>
        </w:rPr>
        <w:t xml:space="preserve">. We did inquire about the removal of the ice so both Pad A and Pad B would not have </w:t>
      </w:r>
      <w:r w:rsidR="00603FC9">
        <w:rPr>
          <w:sz w:val="28"/>
        </w:rPr>
        <w:t>ice,</w:t>
      </w:r>
      <w:r>
        <w:rPr>
          <w:sz w:val="28"/>
        </w:rPr>
        <w:t xml:space="preserve"> but it is not feasible for the vendors or show, unfortunately. </w:t>
      </w:r>
    </w:p>
    <w:p w14:paraId="66C619BD" w14:textId="77777777" w:rsidR="00EC1321" w:rsidRDefault="00EC1321" w:rsidP="00C547E3">
      <w:pPr>
        <w:jc w:val="both"/>
        <w:rPr>
          <w:sz w:val="28"/>
        </w:rPr>
      </w:pPr>
    </w:p>
    <w:p w14:paraId="639E7093" w14:textId="7A266F9B" w:rsidR="002D0CD7" w:rsidRDefault="007C2DE9" w:rsidP="00C547E3">
      <w:pPr>
        <w:jc w:val="both"/>
        <w:rPr>
          <w:sz w:val="28"/>
        </w:rPr>
      </w:pPr>
      <w:r>
        <w:rPr>
          <w:sz w:val="28"/>
        </w:rPr>
        <w:t xml:space="preserve">Please note that 50/50 is not permitted to be sold on the premises during show hours. </w:t>
      </w:r>
      <w:proofErr w:type="gramStart"/>
      <w:r>
        <w:rPr>
          <w:sz w:val="28"/>
        </w:rPr>
        <w:t>STEHBA</w:t>
      </w:r>
      <w:proofErr w:type="gramEnd"/>
      <w:r>
        <w:rPr>
          <w:sz w:val="28"/>
        </w:rPr>
        <w:t xml:space="preserve"> being the </w:t>
      </w:r>
      <w:r w:rsidR="005502E3">
        <w:rPr>
          <w:sz w:val="28"/>
        </w:rPr>
        <w:t>host,</w:t>
      </w:r>
      <w:r>
        <w:rPr>
          <w:sz w:val="28"/>
        </w:rPr>
        <w:t xml:space="preserve"> will have first right of refusal and outside vendors must have written permission from STEHBA.</w:t>
      </w:r>
      <w:r w:rsidR="00270324">
        <w:rPr>
          <w:sz w:val="28"/>
        </w:rPr>
        <w:t xml:space="preserve"> </w:t>
      </w:r>
    </w:p>
    <w:p w14:paraId="5051ACAA" w14:textId="77777777" w:rsidR="002D0CD7" w:rsidRDefault="002D0CD7" w:rsidP="00C547E3">
      <w:pPr>
        <w:jc w:val="both"/>
        <w:rPr>
          <w:sz w:val="28"/>
        </w:rPr>
      </w:pPr>
    </w:p>
    <w:p w14:paraId="6859D9DC" w14:textId="267AE236" w:rsidR="002D0CD7" w:rsidRDefault="002D0CD7" w:rsidP="00C547E3">
      <w:pPr>
        <w:jc w:val="both"/>
        <w:rPr>
          <w:sz w:val="28"/>
        </w:rPr>
      </w:pPr>
      <w:r>
        <w:rPr>
          <w:sz w:val="28"/>
        </w:rPr>
        <w:t>If you have any questions regarding any aspe</w:t>
      </w:r>
      <w:r w:rsidR="001F0E0B">
        <w:rPr>
          <w:sz w:val="28"/>
        </w:rPr>
        <w:t xml:space="preserve">ct of the show, please contact </w:t>
      </w:r>
      <w:r w:rsidR="00293FB7">
        <w:rPr>
          <w:sz w:val="28"/>
        </w:rPr>
        <w:t>me</w:t>
      </w:r>
      <w:r w:rsidR="001F0E0B">
        <w:rPr>
          <w:sz w:val="28"/>
        </w:rPr>
        <w:t xml:space="preserve"> at </w:t>
      </w:r>
      <w:hyperlink r:id="rId6" w:history="1">
        <w:r w:rsidR="009F7E92" w:rsidRPr="0025692A">
          <w:rPr>
            <w:rStyle w:val="Hyperlink"/>
            <w:sz w:val="28"/>
          </w:rPr>
          <w:t>stthomashomeshow@25percentmore.com</w:t>
        </w:r>
      </w:hyperlink>
      <w:r w:rsidR="009F7E92">
        <w:rPr>
          <w:sz w:val="28"/>
        </w:rPr>
        <w:t xml:space="preserve"> </w:t>
      </w:r>
      <w:r w:rsidR="001F0E0B">
        <w:rPr>
          <w:sz w:val="28"/>
        </w:rPr>
        <w:t>or 519-</w:t>
      </w:r>
      <w:r w:rsidR="00293FB7">
        <w:rPr>
          <w:sz w:val="28"/>
        </w:rPr>
        <w:t>614-3161</w:t>
      </w:r>
      <w:r w:rsidR="009F7E92">
        <w:rPr>
          <w:sz w:val="28"/>
        </w:rPr>
        <w:t>.</w:t>
      </w:r>
      <w:r w:rsidR="001F0E0B">
        <w:rPr>
          <w:sz w:val="28"/>
        </w:rPr>
        <w:t xml:space="preserve"> </w:t>
      </w:r>
    </w:p>
    <w:p w14:paraId="5A07C089" w14:textId="77777777" w:rsidR="002D0CD7" w:rsidRDefault="002D0CD7" w:rsidP="00C547E3">
      <w:pPr>
        <w:jc w:val="both"/>
        <w:rPr>
          <w:sz w:val="28"/>
        </w:rPr>
      </w:pPr>
    </w:p>
    <w:p w14:paraId="76722C05" w14:textId="77777777" w:rsidR="002D0CD7" w:rsidRDefault="002D0CD7" w:rsidP="00C547E3">
      <w:pPr>
        <w:jc w:val="both"/>
        <w:rPr>
          <w:sz w:val="28"/>
        </w:rPr>
      </w:pPr>
    </w:p>
    <w:p w14:paraId="150FBD5F" w14:textId="77777777" w:rsidR="002D0CD7" w:rsidRDefault="002D0CD7" w:rsidP="00C547E3">
      <w:pPr>
        <w:jc w:val="both"/>
        <w:rPr>
          <w:sz w:val="28"/>
        </w:rPr>
      </w:pPr>
      <w:r>
        <w:rPr>
          <w:sz w:val="28"/>
        </w:rPr>
        <w:t>Yours truly,</w:t>
      </w:r>
    </w:p>
    <w:p w14:paraId="17E09B3D" w14:textId="77777777" w:rsidR="002D0CD7" w:rsidRDefault="002D0CD7" w:rsidP="00C547E3">
      <w:pPr>
        <w:jc w:val="both"/>
        <w:rPr>
          <w:sz w:val="28"/>
        </w:rPr>
      </w:pPr>
    </w:p>
    <w:p w14:paraId="1EB02FB4" w14:textId="7D630655" w:rsidR="00FE011A" w:rsidRDefault="00293FB7" w:rsidP="00C547E3">
      <w:pPr>
        <w:jc w:val="both"/>
        <w:rPr>
          <w:sz w:val="28"/>
        </w:rPr>
      </w:pPr>
      <w:r>
        <w:rPr>
          <w:sz w:val="28"/>
        </w:rPr>
        <w:t>Kim Gordon</w:t>
      </w:r>
    </w:p>
    <w:p w14:paraId="6822DD3C" w14:textId="77777777" w:rsidR="009F7E92" w:rsidRPr="009F7E92" w:rsidRDefault="009F7E92" w:rsidP="00C547E3">
      <w:pPr>
        <w:jc w:val="both"/>
        <w:rPr>
          <w:sz w:val="28"/>
        </w:rPr>
      </w:pPr>
      <w:r>
        <w:rPr>
          <w:sz w:val="28"/>
        </w:rPr>
        <w:t>Home Show Coordinator</w:t>
      </w:r>
    </w:p>
    <w:p w14:paraId="1C8E46A1" w14:textId="77777777" w:rsidR="002D0CD7" w:rsidRDefault="002D0CD7" w:rsidP="00C547E3">
      <w:pPr>
        <w:jc w:val="both"/>
      </w:pPr>
    </w:p>
    <w:p w14:paraId="1FA35746" w14:textId="77777777" w:rsidR="002D0CD7" w:rsidRDefault="002D0CD7" w:rsidP="00C547E3">
      <w:pPr>
        <w:jc w:val="both"/>
      </w:pPr>
    </w:p>
    <w:p w14:paraId="293FFC5A" w14:textId="77777777" w:rsidR="00FC390E" w:rsidRDefault="00FC390E" w:rsidP="00C547E3">
      <w:pPr>
        <w:jc w:val="both"/>
      </w:pPr>
    </w:p>
    <w:p w14:paraId="00E92192" w14:textId="77777777" w:rsidR="00FC390E" w:rsidRDefault="00FC390E" w:rsidP="00C547E3">
      <w:pPr>
        <w:jc w:val="both"/>
      </w:pPr>
    </w:p>
    <w:p w14:paraId="0BAA3B39" w14:textId="77777777" w:rsidR="00FC390E" w:rsidRDefault="00FC390E" w:rsidP="00C547E3">
      <w:pPr>
        <w:jc w:val="both"/>
      </w:pPr>
    </w:p>
    <w:p w14:paraId="71EC5020" w14:textId="77777777" w:rsidR="00FC390E" w:rsidRDefault="00FC390E" w:rsidP="00C547E3">
      <w:pPr>
        <w:jc w:val="both"/>
      </w:pPr>
    </w:p>
    <w:p w14:paraId="2DD06C3B" w14:textId="77777777" w:rsidR="00FC390E" w:rsidRDefault="00FC390E" w:rsidP="00C547E3">
      <w:pPr>
        <w:jc w:val="both"/>
      </w:pPr>
    </w:p>
    <w:p w14:paraId="13FBE67F" w14:textId="77777777" w:rsidR="00FC390E" w:rsidRDefault="00FC390E" w:rsidP="00C547E3">
      <w:pPr>
        <w:jc w:val="both"/>
      </w:pPr>
    </w:p>
    <w:p w14:paraId="7058EE51" w14:textId="77777777" w:rsidR="00FC390E" w:rsidRDefault="00FC390E" w:rsidP="00C547E3">
      <w:pPr>
        <w:jc w:val="both"/>
      </w:pPr>
    </w:p>
    <w:p w14:paraId="47B50C22" w14:textId="77777777" w:rsidR="00FC390E" w:rsidRDefault="00FC390E" w:rsidP="00C547E3">
      <w:pPr>
        <w:jc w:val="both"/>
      </w:pPr>
    </w:p>
    <w:p w14:paraId="07508AEA" w14:textId="77777777" w:rsidR="00FC390E" w:rsidRDefault="00FC390E" w:rsidP="00C547E3">
      <w:pPr>
        <w:jc w:val="both"/>
      </w:pPr>
    </w:p>
    <w:p w14:paraId="5857D02D" w14:textId="77777777" w:rsidR="002D0CD7" w:rsidRDefault="002D0CD7" w:rsidP="00C547E3">
      <w:pPr>
        <w:numPr>
          <w:ilvl w:val="0"/>
          <w:numId w:val="6"/>
        </w:numPr>
        <w:jc w:val="both"/>
        <w:rPr>
          <w:b/>
          <w:bCs/>
        </w:rPr>
      </w:pPr>
      <w:r>
        <w:rPr>
          <w:b/>
          <w:bCs/>
        </w:rPr>
        <w:t xml:space="preserve">Location: </w:t>
      </w:r>
    </w:p>
    <w:p w14:paraId="3BDA4496" w14:textId="77777777" w:rsidR="002D0CD7" w:rsidRDefault="002D0CD7" w:rsidP="00C547E3">
      <w:pPr>
        <w:ind w:left="1080"/>
        <w:jc w:val="both"/>
      </w:pPr>
    </w:p>
    <w:p w14:paraId="3F85FA18" w14:textId="3648815C" w:rsidR="002D0CD7" w:rsidRDefault="001A5D73" w:rsidP="00C547E3">
      <w:pPr>
        <w:ind w:left="720"/>
        <w:jc w:val="both"/>
      </w:pPr>
      <w:r>
        <w:t>Joe Thornton Community Centre</w:t>
      </w:r>
    </w:p>
    <w:p w14:paraId="11D84F20" w14:textId="77777777" w:rsidR="002D0CD7" w:rsidRDefault="001D02A8" w:rsidP="00C547E3">
      <w:pPr>
        <w:ind w:left="720"/>
        <w:jc w:val="both"/>
      </w:pPr>
      <w:r>
        <w:t>3</w:t>
      </w:r>
      <w:r w:rsidRPr="001D02A8">
        <w:rPr>
          <w:vertAlign w:val="superscript"/>
        </w:rPr>
        <w:t>rd</w:t>
      </w:r>
      <w:r>
        <w:t xml:space="preserve"> Avenue</w:t>
      </w:r>
    </w:p>
    <w:p w14:paraId="32604163" w14:textId="77777777" w:rsidR="002D0CD7" w:rsidRDefault="002D0CD7" w:rsidP="00C547E3">
      <w:pPr>
        <w:ind w:left="720"/>
        <w:jc w:val="both"/>
      </w:pPr>
      <w:r>
        <w:t>St. Thomas, Ontario</w:t>
      </w:r>
    </w:p>
    <w:p w14:paraId="31B946BC" w14:textId="77777777" w:rsidR="002D0CD7" w:rsidRDefault="002D0CD7" w:rsidP="00C547E3">
      <w:pPr>
        <w:ind w:left="720"/>
        <w:jc w:val="both"/>
      </w:pPr>
      <w:r>
        <w:t xml:space="preserve">Just west of </w:t>
      </w:r>
      <w:r w:rsidR="001D02A8">
        <w:t>1</w:t>
      </w:r>
      <w:r w:rsidR="001D02A8" w:rsidRPr="001D02A8">
        <w:rPr>
          <w:vertAlign w:val="superscript"/>
        </w:rPr>
        <w:t>st</w:t>
      </w:r>
      <w:r w:rsidR="001D02A8">
        <w:t xml:space="preserve"> Avenue, off Wellington Street</w:t>
      </w:r>
    </w:p>
    <w:p w14:paraId="2BDB76FC" w14:textId="77777777" w:rsidR="002D0CD7" w:rsidRDefault="002D0CD7" w:rsidP="00C547E3">
      <w:pPr>
        <w:ind w:left="1080"/>
        <w:jc w:val="both"/>
      </w:pPr>
    </w:p>
    <w:p w14:paraId="1D706F7A" w14:textId="77777777" w:rsidR="002D0CD7" w:rsidRDefault="002D0CD7" w:rsidP="00C547E3">
      <w:pPr>
        <w:numPr>
          <w:ilvl w:val="0"/>
          <w:numId w:val="6"/>
        </w:numPr>
        <w:jc w:val="both"/>
        <w:rPr>
          <w:b/>
          <w:bCs/>
        </w:rPr>
      </w:pPr>
      <w:r>
        <w:rPr>
          <w:b/>
          <w:bCs/>
        </w:rPr>
        <w:t>Dates:</w:t>
      </w:r>
    </w:p>
    <w:p w14:paraId="7D714B32" w14:textId="77777777" w:rsidR="002D0CD7" w:rsidRDefault="002D0CD7" w:rsidP="00C547E3">
      <w:pPr>
        <w:ind w:left="1080"/>
        <w:jc w:val="both"/>
      </w:pPr>
    </w:p>
    <w:p w14:paraId="7E5EBFFC" w14:textId="34BF0B8E" w:rsidR="002D0CD7" w:rsidRDefault="00063A81" w:rsidP="00C547E3">
      <w:pPr>
        <w:ind w:left="720"/>
        <w:jc w:val="both"/>
      </w:pPr>
      <w:r>
        <w:t xml:space="preserve">Friday </w:t>
      </w:r>
      <w:r w:rsidR="00CE2E25">
        <w:t>April 1</w:t>
      </w:r>
      <w:r w:rsidR="00270324">
        <w:t>0</w:t>
      </w:r>
      <w:r w:rsidR="00CE2E25" w:rsidRPr="00CE2E25">
        <w:rPr>
          <w:vertAlign w:val="superscript"/>
        </w:rPr>
        <w:t>th</w:t>
      </w:r>
      <w:r w:rsidR="00293FB7">
        <w:rPr>
          <w:vertAlign w:val="superscript"/>
        </w:rPr>
        <w:t xml:space="preserve"> </w:t>
      </w:r>
      <w:r w:rsidR="00CE2E25">
        <w:t>-</w:t>
      </w:r>
      <w:r w:rsidR="00293FB7">
        <w:t xml:space="preserve"> </w:t>
      </w:r>
      <w:r w:rsidR="00CE2E25">
        <w:t>Sunday April 1</w:t>
      </w:r>
      <w:r w:rsidR="00270324">
        <w:t>2</w:t>
      </w:r>
      <w:r w:rsidR="00CE2E25" w:rsidRPr="00CE2E25">
        <w:rPr>
          <w:vertAlign w:val="superscript"/>
        </w:rPr>
        <w:t>th</w:t>
      </w:r>
      <w:r w:rsidR="00CE2E25">
        <w:t>, 202</w:t>
      </w:r>
      <w:r w:rsidR="00270324">
        <w:t>6</w:t>
      </w:r>
    </w:p>
    <w:p w14:paraId="13F82C72" w14:textId="77777777" w:rsidR="002D0CD7" w:rsidRDefault="002D0CD7" w:rsidP="00C547E3">
      <w:pPr>
        <w:ind w:left="1080"/>
        <w:jc w:val="both"/>
      </w:pPr>
    </w:p>
    <w:p w14:paraId="32CDDBAB" w14:textId="77777777" w:rsidR="002D0CD7" w:rsidRDefault="002D0CD7" w:rsidP="00C547E3">
      <w:pPr>
        <w:numPr>
          <w:ilvl w:val="0"/>
          <w:numId w:val="6"/>
        </w:numPr>
        <w:jc w:val="both"/>
        <w:rPr>
          <w:b/>
          <w:bCs/>
        </w:rPr>
      </w:pPr>
      <w:r>
        <w:rPr>
          <w:b/>
          <w:bCs/>
        </w:rPr>
        <w:t>Show Hours:</w:t>
      </w:r>
    </w:p>
    <w:tbl>
      <w:tblPr>
        <w:tblStyle w:val="TableGrid"/>
        <w:tblW w:w="0" w:type="auto"/>
        <w:tblLook w:val="04A0" w:firstRow="1" w:lastRow="0" w:firstColumn="1" w:lastColumn="0" w:noHBand="0" w:noVBand="1"/>
      </w:tblPr>
      <w:tblGrid>
        <w:gridCol w:w="3404"/>
        <w:gridCol w:w="3405"/>
        <w:gridCol w:w="3405"/>
      </w:tblGrid>
      <w:tr w:rsidR="00B67220" w14:paraId="52CC44D5" w14:textId="77777777" w:rsidTr="00B67220">
        <w:tc>
          <w:tcPr>
            <w:tcW w:w="3404" w:type="dxa"/>
          </w:tcPr>
          <w:p w14:paraId="551CB1EC" w14:textId="70179A20" w:rsidR="00B67220" w:rsidRPr="00B67220" w:rsidRDefault="00B67220" w:rsidP="00C547E3">
            <w:pPr>
              <w:jc w:val="both"/>
              <w:rPr>
                <w:b/>
                <w:bCs/>
              </w:rPr>
            </w:pPr>
            <w:r w:rsidRPr="00B67220">
              <w:rPr>
                <w:b/>
                <w:bCs/>
              </w:rPr>
              <w:t>DAY</w:t>
            </w:r>
          </w:p>
        </w:tc>
        <w:tc>
          <w:tcPr>
            <w:tcW w:w="3405" w:type="dxa"/>
          </w:tcPr>
          <w:p w14:paraId="48E296B5" w14:textId="10DC213A" w:rsidR="00B67220" w:rsidRPr="00B67220" w:rsidRDefault="00B67220" w:rsidP="00C547E3">
            <w:pPr>
              <w:jc w:val="both"/>
              <w:rPr>
                <w:b/>
                <w:bCs/>
              </w:rPr>
            </w:pPr>
            <w:r w:rsidRPr="00B67220">
              <w:rPr>
                <w:b/>
                <w:bCs/>
              </w:rPr>
              <w:t>DATE</w:t>
            </w:r>
          </w:p>
        </w:tc>
        <w:tc>
          <w:tcPr>
            <w:tcW w:w="3405" w:type="dxa"/>
          </w:tcPr>
          <w:p w14:paraId="37BC6DC7" w14:textId="28BFC6B6" w:rsidR="00B67220" w:rsidRPr="00B67220" w:rsidRDefault="00B67220" w:rsidP="00C547E3">
            <w:pPr>
              <w:jc w:val="both"/>
              <w:rPr>
                <w:b/>
                <w:bCs/>
              </w:rPr>
            </w:pPr>
            <w:r w:rsidRPr="00B67220">
              <w:rPr>
                <w:b/>
                <w:bCs/>
              </w:rPr>
              <w:t>TIME</w:t>
            </w:r>
          </w:p>
        </w:tc>
      </w:tr>
      <w:tr w:rsidR="00B67220" w14:paraId="33A61B7B" w14:textId="77777777" w:rsidTr="00B67220">
        <w:tc>
          <w:tcPr>
            <w:tcW w:w="3404" w:type="dxa"/>
          </w:tcPr>
          <w:p w14:paraId="01797B8B" w14:textId="0DD88AAE" w:rsidR="00B67220" w:rsidRDefault="00B67220" w:rsidP="00C547E3">
            <w:pPr>
              <w:jc w:val="both"/>
            </w:pPr>
            <w:r>
              <w:t>FRIDAY</w:t>
            </w:r>
          </w:p>
        </w:tc>
        <w:tc>
          <w:tcPr>
            <w:tcW w:w="3405" w:type="dxa"/>
          </w:tcPr>
          <w:p w14:paraId="2C854702" w14:textId="2EB0350F" w:rsidR="00B67220" w:rsidRDefault="00B67220" w:rsidP="00C547E3">
            <w:pPr>
              <w:jc w:val="both"/>
            </w:pPr>
            <w:r>
              <w:t>APRIL 1</w:t>
            </w:r>
            <w:r w:rsidR="00270324">
              <w:t>0</w:t>
            </w:r>
            <w:r>
              <w:t>.202</w:t>
            </w:r>
            <w:r w:rsidR="00270324">
              <w:t>6</w:t>
            </w:r>
          </w:p>
        </w:tc>
        <w:tc>
          <w:tcPr>
            <w:tcW w:w="3405" w:type="dxa"/>
          </w:tcPr>
          <w:p w14:paraId="1001E475" w14:textId="78F0A565" w:rsidR="00B67220" w:rsidRDefault="00B67220" w:rsidP="00C547E3">
            <w:pPr>
              <w:jc w:val="both"/>
            </w:pPr>
            <w:r>
              <w:t>5:00 PM TO 9:00 PM</w:t>
            </w:r>
          </w:p>
        </w:tc>
      </w:tr>
      <w:tr w:rsidR="00B67220" w14:paraId="19A67ACC" w14:textId="77777777" w:rsidTr="00B67220">
        <w:tc>
          <w:tcPr>
            <w:tcW w:w="3404" w:type="dxa"/>
          </w:tcPr>
          <w:p w14:paraId="06791E02" w14:textId="2C044E5C" w:rsidR="00B67220" w:rsidRDefault="00B67220" w:rsidP="00C547E3">
            <w:pPr>
              <w:jc w:val="both"/>
            </w:pPr>
            <w:r>
              <w:t>SATURDAY</w:t>
            </w:r>
          </w:p>
        </w:tc>
        <w:tc>
          <w:tcPr>
            <w:tcW w:w="3405" w:type="dxa"/>
          </w:tcPr>
          <w:p w14:paraId="6F80E62A" w14:textId="74C23D36" w:rsidR="00B67220" w:rsidRDefault="00B67220" w:rsidP="00C547E3">
            <w:pPr>
              <w:jc w:val="both"/>
            </w:pPr>
            <w:r>
              <w:t>APRIL 1</w:t>
            </w:r>
            <w:r w:rsidR="00270324">
              <w:t>1</w:t>
            </w:r>
            <w:r>
              <w:t>.202</w:t>
            </w:r>
            <w:r w:rsidR="00270324">
              <w:t>6</w:t>
            </w:r>
          </w:p>
        </w:tc>
        <w:tc>
          <w:tcPr>
            <w:tcW w:w="3405" w:type="dxa"/>
          </w:tcPr>
          <w:p w14:paraId="3F0ABAA1" w14:textId="36CC7F5D" w:rsidR="00B67220" w:rsidRDefault="00B67220" w:rsidP="00C547E3">
            <w:pPr>
              <w:jc w:val="both"/>
            </w:pPr>
            <w:r>
              <w:t xml:space="preserve">10:00 AM TO </w:t>
            </w:r>
            <w:r w:rsidR="00603FC9">
              <w:t>7</w:t>
            </w:r>
            <w:r>
              <w:t>:00 PM</w:t>
            </w:r>
          </w:p>
        </w:tc>
      </w:tr>
      <w:tr w:rsidR="00B67220" w14:paraId="34F95376" w14:textId="77777777" w:rsidTr="00B67220">
        <w:tc>
          <w:tcPr>
            <w:tcW w:w="3404" w:type="dxa"/>
          </w:tcPr>
          <w:p w14:paraId="4D497CA0" w14:textId="1ECCBDDC" w:rsidR="00B67220" w:rsidRDefault="00B67220" w:rsidP="00C547E3">
            <w:pPr>
              <w:jc w:val="both"/>
            </w:pPr>
            <w:r>
              <w:t>SUNDAY</w:t>
            </w:r>
          </w:p>
        </w:tc>
        <w:tc>
          <w:tcPr>
            <w:tcW w:w="3405" w:type="dxa"/>
          </w:tcPr>
          <w:p w14:paraId="173ED5ED" w14:textId="2882D8C8" w:rsidR="00B67220" w:rsidRDefault="00B67220" w:rsidP="00C547E3">
            <w:pPr>
              <w:jc w:val="both"/>
            </w:pPr>
            <w:r>
              <w:t>APRIL 1</w:t>
            </w:r>
            <w:r w:rsidR="00270324">
              <w:t>2.</w:t>
            </w:r>
            <w:r>
              <w:t>202</w:t>
            </w:r>
            <w:r w:rsidR="00270324">
              <w:t>6</w:t>
            </w:r>
          </w:p>
        </w:tc>
        <w:tc>
          <w:tcPr>
            <w:tcW w:w="3405" w:type="dxa"/>
          </w:tcPr>
          <w:p w14:paraId="60A1A9BB" w14:textId="3D533F0E" w:rsidR="00B67220" w:rsidRDefault="00B67220" w:rsidP="00C547E3">
            <w:pPr>
              <w:jc w:val="both"/>
            </w:pPr>
            <w:r>
              <w:t>11:00 AM TO 5:00 PM</w:t>
            </w:r>
          </w:p>
        </w:tc>
      </w:tr>
    </w:tbl>
    <w:p w14:paraId="1E710930" w14:textId="77777777" w:rsidR="002D0CD7" w:rsidRDefault="002D0CD7" w:rsidP="00C547E3">
      <w:pPr>
        <w:jc w:val="both"/>
      </w:pPr>
    </w:p>
    <w:p w14:paraId="74FF9155" w14:textId="774BF484" w:rsidR="00945E3B" w:rsidRPr="00945E3B" w:rsidRDefault="00945E3B" w:rsidP="00B67220">
      <w:pPr>
        <w:jc w:val="both"/>
        <w:rPr>
          <w:b/>
        </w:rPr>
      </w:pPr>
      <w:r>
        <w:rPr>
          <w:b/>
        </w:rPr>
        <w:t>NOTE:</w:t>
      </w:r>
      <w:r w:rsidR="00B67220">
        <w:rPr>
          <w:b/>
        </w:rPr>
        <w:t xml:space="preserve"> </w:t>
      </w:r>
      <w:r>
        <w:rPr>
          <w:b/>
        </w:rPr>
        <w:t xml:space="preserve">STEHBA </w:t>
      </w:r>
      <w:r>
        <w:rPr>
          <w:b/>
          <w:u w:val="single"/>
        </w:rPr>
        <w:t>DOES NOT</w:t>
      </w:r>
      <w:r>
        <w:rPr>
          <w:b/>
        </w:rPr>
        <w:t xml:space="preserve"> HAVE ACCESS TO A </w:t>
      </w:r>
      <w:r w:rsidR="00B67220">
        <w:rPr>
          <w:b/>
        </w:rPr>
        <w:t>FORKLIFT</w:t>
      </w:r>
      <w:r>
        <w:rPr>
          <w:b/>
        </w:rPr>
        <w:t xml:space="preserve"> OR OTHER HEAVY LIFTING EQUIPMENT – IF YOU REQUIRE SUCH EQUIPMENT FOR YOUR SET UP OR TEAR DOWN, PLEASE ENSURE THAT YOU HAVE ARRANGED FOR IT TO BE AVAILABLE WHEN NECESSARY.</w:t>
      </w:r>
    </w:p>
    <w:p w14:paraId="0B7772A0" w14:textId="77777777" w:rsidR="002D0CD7" w:rsidRDefault="002D0CD7" w:rsidP="00C547E3">
      <w:pPr>
        <w:ind w:left="720"/>
        <w:jc w:val="both"/>
      </w:pPr>
    </w:p>
    <w:p w14:paraId="00752AA3" w14:textId="77777777" w:rsidR="002D0CD7" w:rsidRDefault="002D0CD7" w:rsidP="00C547E3">
      <w:pPr>
        <w:numPr>
          <w:ilvl w:val="0"/>
          <w:numId w:val="6"/>
        </w:numPr>
        <w:jc w:val="both"/>
        <w:rPr>
          <w:b/>
          <w:bCs/>
        </w:rPr>
      </w:pPr>
      <w:r>
        <w:rPr>
          <w:b/>
          <w:bCs/>
        </w:rPr>
        <w:t>Set-Up:</w:t>
      </w:r>
    </w:p>
    <w:tbl>
      <w:tblPr>
        <w:tblStyle w:val="TableGrid"/>
        <w:tblW w:w="0" w:type="auto"/>
        <w:tblLook w:val="04A0" w:firstRow="1" w:lastRow="0" w:firstColumn="1" w:lastColumn="0" w:noHBand="0" w:noVBand="1"/>
      </w:tblPr>
      <w:tblGrid>
        <w:gridCol w:w="3404"/>
        <w:gridCol w:w="3405"/>
        <w:gridCol w:w="3405"/>
      </w:tblGrid>
      <w:tr w:rsidR="00B67220" w14:paraId="2B438CC9" w14:textId="77777777" w:rsidTr="00B67220">
        <w:tc>
          <w:tcPr>
            <w:tcW w:w="3404" w:type="dxa"/>
          </w:tcPr>
          <w:p w14:paraId="03D14C77" w14:textId="00BC7966" w:rsidR="00B67220" w:rsidRDefault="00B67220" w:rsidP="00C547E3">
            <w:pPr>
              <w:jc w:val="both"/>
            </w:pPr>
            <w:r>
              <w:t>DAY</w:t>
            </w:r>
          </w:p>
        </w:tc>
        <w:tc>
          <w:tcPr>
            <w:tcW w:w="3405" w:type="dxa"/>
          </w:tcPr>
          <w:p w14:paraId="0F6F2589" w14:textId="461C46C5" w:rsidR="00B67220" w:rsidRDefault="00B67220" w:rsidP="00C547E3">
            <w:pPr>
              <w:jc w:val="both"/>
            </w:pPr>
            <w:r>
              <w:t>DATE</w:t>
            </w:r>
          </w:p>
        </w:tc>
        <w:tc>
          <w:tcPr>
            <w:tcW w:w="3405" w:type="dxa"/>
          </w:tcPr>
          <w:p w14:paraId="35FFA401" w14:textId="231C437B" w:rsidR="00B67220" w:rsidRDefault="00B67220" w:rsidP="00C547E3">
            <w:pPr>
              <w:jc w:val="both"/>
            </w:pPr>
            <w:r>
              <w:t>TIME</w:t>
            </w:r>
          </w:p>
        </w:tc>
      </w:tr>
      <w:tr w:rsidR="00B67220" w14:paraId="136DEFA0" w14:textId="77777777" w:rsidTr="00B67220">
        <w:tc>
          <w:tcPr>
            <w:tcW w:w="3404" w:type="dxa"/>
          </w:tcPr>
          <w:p w14:paraId="597CCD5D" w14:textId="613582EE" w:rsidR="00B67220" w:rsidRDefault="00B67220" w:rsidP="00C547E3">
            <w:pPr>
              <w:jc w:val="both"/>
            </w:pPr>
            <w:r>
              <w:t>THURSDAY</w:t>
            </w:r>
          </w:p>
        </w:tc>
        <w:tc>
          <w:tcPr>
            <w:tcW w:w="3405" w:type="dxa"/>
          </w:tcPr>
          <w:p w14:paraId="23DF5A87" w14:textId="61B2427A" w:rsidR="00B67220" w:rsidRDefault="00B67220" w:rsidP="00C547E3">
            <w:pPr>
              <w:jc w:val="both"/>
            </w:pPr>
            <w:r>
              <w:t xml:space="preserve">APRIL </w:t>
            </w:r>
            <w:r w:rsidR="00270324">
              <w:t>09</w:t>
            </w:r>
            <w:r>
              <w:t>.202</w:t>
            </w:r>
            <w:r w:rsidR="00270324">
              <w:t>6</w:t>
            </w:r>
          </w:p>
        </w:tc>
        <w:tc>
          <w:tcPr>
            <w:tcW w:w="3405" w:type="dxa"/>
          </w:tcPr>
          <w:p w14:paraId="4AA0BC8B" w14:textId="24C7F53B" w:rsidR="00B67220" w:rsidRDefault="00B67220" w:rsidP="00C547E3">
            <w:pPr>
              <w:jc w:val="both"/>
            </w:pPr>
            <w:r>
              <w:t>9:00 AM TO 10:00 PM</w:t>
            </w:r>
          </w:p>
        </w:tc>
      </w:tr>
      <w:tr w:rsidR="00B67220" w14:paraId="728CF767" w14:textId="77777777" w:rsidTr="00B67220">
        <w:tc>
          <w:tcPr>
            <w:tcW w:w="3404" w:type="dxa"/>
          </w:tcPr>
          <w:p w14:paraId="29744D17" w14:textId="62B7B445" w:rsidR="00B67220" w:rsidRDefault="00B67220" w:rsidP="00C547E3">
            <w:pPr>
              <w:jc w:val="both"/>
            </w:pPr>
            <w:r>
              <w:t>FRIDAY</w:t>
            </w:r>
          </w:p>
        </w:tc>
        <w:tc>
          <w:tcPr>
            <w:tcW w:w="3405" w:type="dxa"/>
          </w:tcPr>
          <w:p w14:paraId="6DBE348F" w14:textId="22BC3B75" w:rsidR="00B67220" w:rsidRDefault="00B67220" w:rsidP="00C547E3">
            <w:pPr>
              <w:jc w:val="both"/>
            </w:pPr>
            <w:r>
              <w:t>APRIL 1</w:t>
            </w:r>
            <w:r w:rsidR="00270324">
              <w:t>0</w:t>
            </w:r>
            <w:r>
              <w:t>.202</w:t>
            </w:r>
            <w:r w:rsidR="00270324">
              <w:t>6</w:t>
            </w:r>
          </w:p>
        </w:tc>
        <w:tc>
          <w:tcPr>
            <w:tcW w:w="3405" w:type="dxa"/>
          </w:tcPr>
          <w:p w14:paraId="34F33D8C" w14:textId="497F594E" w:rsidR="00B67220" w:rsidRDefault="00B67220" w:rsidP="00C547E3">
            <w:pPr>
              <w:jc w:val="both"/>
            </w:pPr>
            <w:r>
              <w:t>9:00 AM TO 3:00 PM</w:t>
            </w:r>
          </w:p>
        </w:tc>
      </w:tr>
    </w:tbl>
    <w:p w14:paraId="61FA754C" w14:textId="77777777" w:rsidR="002D0CD7" w:rsidRDefault="002D0CD7" w:rsidP="00C547E3">
      <w:pPr>
        <w:jc w:val="both"/>
      </w:pPr>
    </w:p>
    <w:p w14:paraId="6072C710" w14:textId="2F2382D1" w:rsidR="002D0CD7" w:rsidRDefault="002D0CD7" w:rsidP="00C547E3">
      <w:pPr>
        <w:ind w:left="720"/>
        <w:jc w:val="both"/>
      </w:pPr>
      <w:proofErr w:type="gramStart"/>
      <w:r>
        <w:t>Setup</w:t>
      </w:r>
      <w:proofErr w:type="gramEnd"/>
      <w:r>
        <w:t xml:space="preserve"> must be completed by </w:t>
      </w:r>
      <w:r w:rsidR="00270324">
        <w:t>2</w:t>
      </w:r>
      <w:r>
        <w:t>:00</w:t>
      </w:r>
      <w:r w:rsidR="00945E3B">
        <w:t xml:space="preserve"> pm</w:t>
      </w:r>
      <w:r>
        <w:t xml:space="preserve"> on </w:t>
      </w:r>
      <w:r w:rsidR="00E235DE">
        <w:t>Friday</w:t>
      </w:r>
      <w:r w:rsidR="00945E3B">
        <w:t xml:space="preserve"> </w:t>
      </w:r>
      <w:r w:rsidR="00CE2E25">
        <w:t>April 1</w:t>
      </w:r>
      <w:r w:rsidR="00270324">
        <w:t>0</w:t>
      </w:r>
      <w:r w:rsidR="00CE2E25">
        <w:t>th</w:t>
      </w:r>
      <w:r w:rsidR="00063A81">
        <w:t xml:space="preserve">, </w:t>
      </w:r>
      <w:r w:rsidR="007C2DE9">
        <w:t>202</w:t>
      </w:r>
      <w:r w:rsidR="00270324">
        <w:t>6</w:t>
      </w:r>
      <w:r w:rsidR="007C2DE9">
        <w:t>,</w:t>
      </w:r>
      <w:r w:rsidR="00524F39">
        <w:t xml:space="preserve"> </w:t>
      </w:r>
      <w:proofErr w:type="gramStart"/>
      <w:r>
        <w:t>in order to</w:t>
      </w:r>
      <w:proofErr w:type="gramEnd"/>
      <w:r>
        <w:t xml:space="preserve"> have aisle carpeting installed.  All heavy equipment and trucks requiring access must be in and out no later than </w:t>
      </w:r>
      <w:r w:rsidR="00E235DE">
        <w:t>Thursday</w:t>
      </w:r>
      <w:r>
        <w:t xml:space="preserve"> evening.  No access for trucks on </w:t>
      </w:r>
      <w:r w:rsidR="00E235DE">
        <w:t>Friday</w:t>
      </w:r>
      <w:r>
        <w:t xml:space="preserve">.  </w:t>
      </w:r>
      <w:r>
        <w:rPr>
          <w:b/>
        </w:rPr>
        <w:t>If you need earlier access for setup, please call us</w:t>
      </w:r>
      <w:r>
        <w:t>.</w:t>
      </w:r>
    </w:p>
    <w:p w14:paraId="2E4BA494" w14:textId="77777777" w:rsidR="002D0CD7" w:rsidRDefault="002D0CD7" w:rsidP="00C547E3">
      <w:pPr>
        <w:jc w:val="both"/>
      </w:pPr>
    </w:p>
    <w:p w14:paraId="26F58D98" w14:textId="23F233B7" w:rsidR="002D0CD7" w:rsidRDefault="002D0CD7" w:rsidP="00C547E3">
      <w:pPr>
        <w:ind w:left="720"/>
        <w:jc w:val="both"/>
      </w:pPr>
      <w:r>
        <w:t xml:space="preserve">IF EXHIBITOR HAS NOT CHECKED IN BY 1:00 PM ON </w:t>
      </w:r>
      <w:r w:rsidR="00E235DE">
        <w:t>FRIDAY</w:t>
      </w:r>
      <w:r>
        <w:t>, BOOTH SPACE MAY BE REASSIGNED AT THE DISCRETION OF SHOW MANAGEMENT</w:t>
      </w:r>
      <w:r w:rsidR="00B67220">
        <w:t xml:space="preserve">. </w:t>
      </w:r>
    </w:p>
    <w:p w14:paraId="080C7EAE" w14:textId="77777777" w:rsidR="00B67220" w:rsidRDefault="00B67220" w:rsidP="00C547E3">
      <w:pPr>
        <w:ind w:left="720"/>
        <w:jc w:val="both"/>
      </w:pPr>
    </w:p>
    <w:p w14:paraId="49308E2F" w14:textId="0152B7F8" w:rsidR="00B67220" w:rsidRDefault="00B67220" w:rsidP="00C547E3">
      <w:pPr>
        <w:ind w:left="720"/>
        <w:jc w:val="both"/>
      </w:pPr>
      <w:proofErr w:type="gramStart"/>
      <w:r>
        <w:t>Booth</w:t>
      </w:r>
      <w:proofErr w:type="gramEnd"/>
      <w:r>
        <w:t xml:space="preserve"> sizes and products must not exceed the booth size purchased, due to carpet aisle runners and curtains.</w:t>
      </w:r>
    </w:p>
    <w:p w14:paraId="3545D32A" w14:textId="77777777" w:rsidR="002D0CD7" w:rsidRDefault="002D0CD7" w:rsidP="00C547E3">
      <w:pPr>
        <w:jc w:val="both"/>
      </w:pPr>
    </w:p>
    <w:p w14:paraId="52C2CF05" w14:textId="77777777" w:rsidR="002D0CD7" w:rsidRDefault="002D0CD7" w:rsidP="00C547E3">
      <w:pPr>
        <w:numPr>
          <w:ilvl w:val="0"/>
          <w:numId w:val="6"/>
        </w:numPr>
        <w:jc w:val="both"/>
      </w:pPr>
      <w:r>
        <w:rPr>
          <w:b/>
          <w:bCs/>
        </w:rPr>
        <w:t>Tear Down</w:t>
      </w:r>
      <w:r>
        <w:t>:</w:t>
      </w:r>
    </w:p>
    <w:tbl>
      <w:tblPr>
        <w:tblStyle w:val="TableGrid"/>
        <w:tblW w:w="0" w:type="auto"/>
        <w:tblLook w:val="04A0" w:firstRow="1" w:lastRow="0" w:firstColumn="1" w:lastColumn="0" w:noHBand="0" w:noVBand="1"/>
      </w:tblPr>
      <w:tblGrid>
        <w:gridCol w:w="3404"/>
        <w:gridCol w:w="3405"/>
        <w:gridCol w:w="3405"/>
      </w:tblGrid>
      <w:tr w:rsidR="00BA422E" w14:paraId="0C2BDBF6" w14:textId="77777777" w:rsidTr="00BA422E">
        <w:tc>
          <w:tcPr>
            <w:tcW w:w="3404" w:type="dxa"/>
          </w:tcPr>
          <w:p w14:paraId="5AB6B863" w14:textId="59E14084" w:rsidR="00BA422E" w:rsidRDefault="00BA422E" w:rsidP="00C547E3">
            <w:pPr>
              <w:jc w:val="both"/>
            </w:pPr>
            <w:r>
              <w:t>DAY</w:t>
            </w:r>
          </w:p>
        </w:tc>
        <w:tc>
          <w:tcPr>
            <w:tcW w:w="3405" w:type="dxa"/>
          </w:tcPr>
          <w:p w14:paraId="2ECCA45A" w14:textId="49FEB549" w:rsidR="00BA422E" w:rsidRDefault="00BA422E" w:rsidP="00C547E3">
            <w:pPr>
              <w:jc w:val="both"/>
            </w:pPr>
            <w:r>
              <w:t>DATE</w:t>
            </w:r>
          </w:p>
        </w:tc>
        <w:tc>
          <w:tcPr>
            <w:tcW w:w="3405" w:type="dxa"/>
          </w:tcPr>
          <w:p w14:paraId="7BC9EA3B" w14:textId="7E5663C0" w:rsidR="00BA422E" w:rsidRDefault="00BA422E" w:rsidP="00C547E3">
            <w:pPr>
              <w:jc w:val="both"/>
            </w:pPr>
            <w:r>
              <w:t>TIME</w:t>
            </w:r>
          </w:p>
        </w:tc>
      </w:tr>
      <w:tr w:rsidR="00BA422E" w14:paraId="56A4469E" w14:textId="77777777" w:rsidTr="00BA422E">
        <w:tc>
          <w:tcPr>
            <w:tcW w:w="3404" w:type="dxa"/>
          </w:tcPr>
          <w:p w14:paraId="09A23008" w14:textId="6FB0EA93" w:rsidR="00BA422E" w:rsidRDefault="00BA422E" w:rsidP="00C547E3">
            <w:pPr>
              <w:jc w:val="both"/>
            </w:pPr>
            <w:r>
              <w:t>SUNDAY</w:t>
            </w:r>
          </w:p>
        </w:tc>
        <w:tc>
          <w:tcPr>
            <w:tcW w:w="3405" w:type="dxa"/>
          </w:tcPr>
          <w:p w14:paraId="2E195735" w14:textId="6EFA83DF" w:rsidR="00BA422E" w:rsidRDefault="00BA422E" w:rsidP="00C547E3">
            <w:pPr>
              <w:jc w:val="both"/>
            </w:pPr>
            <w:r>
              <w:t>APRIL 1</w:t>
            </w:r>
            <w:r w:rsidR="00270324">
              <w:t>2</w:t>
            </w:r>
            <w:r>
              <w:t>.202</w:t>
            </w:r>
            <w:r w:rsidR="005502E3">
              <w:t>6</w:t>
            </w:r>
          </w:p>
        </w:tc>
        <w:tc>
          <w:tcPr>
            <w:tcW w:w="3405" w:type="dxa"/>
          </w:tcPr>
          <w:p w14:paraId="1D335DDA" w14:textId="353C08F4" w:rsidR="00BA422E" w:rsidRDefault="00BA422E" w:rsidP="00C547E3">
            <w:pPr>
              <w:jc w:val="both"/>
            </w:pPr>
            <w:r>
              <w:t>5:00 PM TO 10:00 PM</w:t>
            </w:r>
          </w:p>
        </w:tc>
      </w:tr>
      <w:tr w:rsidR="00BA422E" w14:paraId="05501956" w14:textId="77777777" w:rsidTr="00BA422E">
        <w:tc>
          <w:tcPr>
            <w:tcW w:w="3404" w:type="dxa"/>
          </w:tcPr>
          <w:p w14:paraId="7735EDBE" w14:textId="179113E8" w:rsidR="00BA422E" w:rsidRDefault="00BA422E" w:rsidP="00C547E3">
            <w:pPr>
              <w:jc w:val="both"/>
            </w:pPr>
            <w:r>
              <w:t>MONDAY</w:t>
            </w:r>
          </w:p>
        </w:tc>
        <w:tc>
          <w:tcPr>
            <w:tcW w:w="3405" w:type="dxa"/>
          </w:tcPr>
          <w:p w14:paraId="6AEE83C3" w14:textId="2FA0BC26" w:rsidR="00BA422E" w:rsidRDefault="00BA422E" w:rsidP="00C547E3">
            <w:pPr>
              <w:jc w:val="both"/>
            </w:pPr>
            <w:r>
              <w:t>APRIL 1</w:t>
            </w:r>
            <w:r w:rsidR="00270324">
              <w:t>3</w:t>
            </w:r>
            <w:r>
              <w:t>.202</w:t>
            </w:r>
            <w:r w:rsidR="005502E3">
              <w:t>6</w:t>
            </w:r>
          </w:p>
        </w:tc>
        <w:tc>
          <w:tcPr>
            <w:tcW w:w="3405" w:type="dxa"/>
          </w:tcPr>
          <w:p w14:paraId="5B41C5DA" w14:textId="7CC02855" w:rsidR="00BA422E" w:rsidRDefault="00BA422E" w:rsidP="00C547E3">
            <w:pPr>
              <w:jc w:val="both"/>
            </w:pPr>
            <w:r>
              <w:t>8:00 AM TO 1</w:t>
            </w:r>
            <w:r w:rsidR="005502E3">
              <w:t>2</w:t>
            </w:r>
            <w:r>
              <w:t xml:space="preserve">:00 </w:t>
            </w:r>
            <w:r w:rsidR="005502E3">
              <w:t>PM</w:t>
            </w:r>
          </w:p>
        </w:tc>
      </w:tr>
    </w:tbl>
    <w:p w14:paraId="23277581" w14:textId="77777777" w:rsidR="00812478" w:rsidRPr="00812478" w:rsidRDefault="00812478" w:rsidP="00C547E3">
      <w:pPr>
        <w:jc w:val="both"/>
        <w:rPr>
          <w:color w:val="FF0000"/>
        </w:rPr>
      </w:pPr>
      <w:r>
        <w:tab/>
      </w:r>
    </w:p>
    <w:p w14:paraId="3BD38CC9" w14:textId="77777777" w:rsidR="002D0CD7" w:rsidRDefault="002D0CD7" w:rsidP="00C547E3">
      <w:pPr>
        <w:jc w:val="both"/>
      </w:pPr>
    </w:p>
    <w:p w14:paraId="3DCCDA54" w14:textId="2120E554" w:rsidR="002D0CD7" w:rsidRPr="00D621BF" w:rsidRDefault="002D0CD7" w:rsidP="005502E3">
      <w:pPr>
        <w:ind w:left="720"/>
        <w:jc w:val="both"/>
        <w:rPr>
          <w:b/>
        </w:rPr>
      </w:pPr>
      <w:r w:rsidRPr="005502E3">
        <w:rPr>
          <w:b/>
          <w:highlight w:val="yellow"/>
        </w:rPr>
        <w:t xml:space="preserve">ALL </w:t>
      </w:r>
      <w:r w:rsidR="007C2DE9" w:rsidRPr="005502E3">
        <w:rPr>
          <w:b/>
          <w:highlight w:val="yellow"/>
        </w:rPr>
        <w:t>THE EXHIBITS</w:t>
      </w:r>
      <w:r w:rsidRPr="005502E3">
        <w:rPr>
          <w:b/>
          <w:highlight w:val="yellow"/>
        </w:rPr>
        <w:t xml:space="preserve"> MUST </w:t>
      </w:r>
      <w:r w:rsidR="005502E3" w:rsidRPr="005502E3">
        <w:rPr>
          <w:b/>
          <w:highlight w:val="yellow"/>
        </w:rPr>
        <w:t xml:space="preserve">HAVE FULL BOOTHS </w:t>
      </w:r>
      <w:r w:rsidRPr="005502E3">
        <w:rPr>
          <w:b/>
          <w:highlight w:val="yellow"/>
        </w:rPr>
        <w:t xml:space="preserve">REMOVED PRIOR TO </w:t>
      </w:r>
      <w:r w:rsidR="005502E3" w:rsidRPr="005502E3">
        <w:rPr>
          <w:b/>
          <w:highlight w:val="yellow"/>
        </w:rPr>
        <w:t>NOON ON MONDAY, APRIL 13.2026.</w:t>
      </w:r>
      <w:r w:rsidR="005502E3">
        <w:rPr>
          <w:b/>
        </w:rPr>
        <w:t xml:space="preserve"> </w:t>
      </w:r>
    </w:p>
    <w:p w14:paraId="76E0A426" w14:textId="77777777" w:rsidR="002D0CD7" w:rsidRDefault="002D0CD7" w:rsidP="00C547E3">
      <w:pPr>
        <w:ind w:firstLine="720"/>
        <w:jc w:val="both"/>
      </w:pPr>
      <w:r>
        <w:t xml:space="preserve"> </w:t>
      </w:r>
    </w:p>
    <w:p w14:paraId="23064BA1" w14:textId="38C003BC" w:rsidR="002D0CD7" w:rsidRPr="00D621BF" w:rsidRDefault="002D0CD7" w:rsidP="00C547E3">
      <w:pPr>
        <w:ind w:left="720"/>
        <w:jc w:val="both"/>
        <w:rPr>
          <w:b/>
        </w:rPr>
      </w:pPr>
      <w:r w:rsidRPr="00D621BF">
        <w:rPr>
          <w:b/>
        </w:rPr>
        <w:t xml:space="preserve">EXHIBITS OR DISPLAYS MAY NOT BE REMOVED PRIOR TO THE CLOSING OF THE SHOW ON SUNDAY </w:t>
      </w:r>
      <w:r w:rsidR="00CE2E25">
        <w:rPr>
          <w:b/>
        </w:rPr>
        <w:t>April 1</w:t>
      </w:r>
      <w:r w:rsidR="00270324">
        <w:rPr>
          <w:b/>
        </w:rPr>
        <w:t>2</w:t>
      </w:r>
      <w:r w:rsidR="00CE2E25" w:rsidRPr="00CE2E25">
        <w:rPr>
          <w:b/>
          <w:vertAlign w:val="superscript"/>
        </w:rPr>
        <w:t>th</w:t>
      </w:r>
      <w:r w:rsidR="00CE2E25">
        <w:rPr>
          <w:b/>
        </w:rPr>
        <w:t xml:space="preserve"> </w:t>
      </w:r>
      <w:r w:rsidRPr="00D621BF">
        <w:rPr>
          <w:b/>
        </w:rPr>
        <w:t>AT 5:00 PM.</w:t>
      </w:r>
    </w:p>
    <w:p w14:paraId="439022D9" w14:textId="77777777" w:rsidR="002D0CD7" w:rsidRDefault="002D0CD7" w:rsidP="00C547E3">
      <w:pPr>
        <w:jc w:val="both"/>
      </w:pPr>
    </w:p>
    <w:p w14:paraId="772C7577" w14:textId="77777777" w:rsidR="00EC1321" w:rsidRDefault="00EC1321" w:rsidP="00C547E3">
      <w:pPr>
        <w:jc w:val="both"/>
      </w:pPr>
    </w:p>
    <w:p w14:paraId="4A6C8052" w14:textId="77777777" w:rsidR="00BA422E" w:rsidRDefault="00BA422E" w:rsidP="00C547E3">
      <w:pPr>
        <w:jc w:val="both"/>
      </w:pPr>
    </w:p>
    <w:p w14:paraId="0B95C3FD" w14:textId="77777777" w:rsidR="002D0CD7" w:rsidRDefault="002D0CD7" w:rsidP="00C547E3">
      <w:pPr>
        <w:numPr>
          <w:ilvl w:val="0"/>
          <w:numId w:val="6"/>
        </w:numPr>
        <w:jc w:val="both"/>
        <w:rPr>
          <w:b/>
          <w:bCs/>
        </w:rPr>
      </w:pPr>
      <w:r>
        <w:rPr>
          <w:b/>
          <w:bCs/>
        </w:rPr>
        <w:t>Publicity:</w:t>
      </w:r>
    </w:p>
    <w:p w14:paraId="0B8C7CA2" w14:textId="77777777" w:rsidR="002D0CD7" w:rsidRDefault="002D0CD7" w:rsidP="00C547E3">
      <w:pPr>
        <w:jc w:val="both"/>
      </w:pPr>
    </w:p>
    <w:p w14:paraId="2795FD6A" w14:textId="77777777" w:rsidR="002D0CD7" w:rsidRDefault="002D0CD7" w:rsidP="00C547E3">
      <w:pPr>
        <w:ind w:left="720"/>
        <w:jc w:val="both"/>
      </w:pPr>
      <w:r>
        <w:t xml:space="preserve">Show promotion will be carried out using all available methods of media, including radio, newspaper, posters, </w:t>
      </w:r>
      <w:r w:rsidR="00053A32">
        <w:t xml:space="preserve">social media </w:t>
      </w:r>
      <w:r>
        <w:t>and signs.</w:t>
      </w:r>
    </w:p>
    <w:p w14:paraId="40278594" w14:textId="77777777" w:rsidR="002D0CD7" w:rsidRDefault="002D0CD7" w:rsidP="00C547E3">
      <w:pPr>
        <w:jc w:val="both"/>
      </w:pPr>
    </w:p>
    <w:p w14:paraId="473C4FD7" w14:textId="77777777" w:rsidR="00945E3B" w:rsidRDefault="00945E3B" w:rsidP="00C547E3">
      <w:pPr>
        <w:jc w:val="both"/>
      </w:pPr>
    </w:p>
    <w:p w14:paraId="6FCFB31C" w14:textId="77777777" w:rsidR="002D0CD7" w:rsidRDefault="002D0CD7" w:rsidP="00C547E3">
      <w:pPr>
        <w:numPr>
          <w:ilvl w:val="0"/>
          <w:numId w:val="6"/>
        </w:numPr>
        <w:jc w:val="both"/>
        <w:rPr>
          <w:b/>
          <w:bCs/>
        </w:rPr>
      </w:pPr>
      <w:r>
        <w:rPr>
          <w:b/>
          <w:bCs/>
        </w:rPr>
        <w:t>Cost of spaces:</w:t>
      </w:r>
    </w:p>
    <w:p w14:paraId="0E17285E" w14:textId="77777777" w:rsidR="002D0CD7" w:rsidRDefault="002D0CD7" w:rsidP="00C547E3">
      <w:pPr>
        <w:jc w:val="both"/>
      </w:pPr>
    </w:p>
    <w:p w14:paraId="297466E8" w14:textId="57F2A198" w:rsidR="002D0CD7" w:rsidRDefault="002D0CD7" w:rsidP="00C547E3">
      <w:pPr>
        <w:ind w:left="720"/>
        <w:jc w:val="both"/>
      </w:pPr>
      <w:proofErr w:type="gramStart"/>
      <w:r>
        <w:t>Booth</w:t>
      </w:r>
      <w:proofErr w:type="gramEnd"/>
      <w:r>
        <w:t xml:space="preserve"> space rental rates are listed </w:t>
      </w:r>
      <w:r w:rsidR="001A5D73">
        <w:t xml:space="preserve">on the stthomashomeshow.org website.  </w:t>
      </w:r>
      <w:r>
        <w:t xml:space="preserve"> If you require more than </w:t>
      </w:r>
      <w:r w:rsidR="00CF61B2">
        <w:t>3</w:t>
      </w:r>
      <w:r>
        <w:t xml:space="preserve"> </w:t>
      </w:r>
      <w:r w:rsidR="005502E3">
        <w:t>spaces,</w:t>
      </w:r>
      <w:r w:rsidR="00673A09">
        <w:t xml:space="preserve"> </w:t>
      </w:r>
      <w:r w:rsidR="00CF61B2">
        <w:t xml:space="preserve">see Map D or contact </w:t>
      </w:r>
      <w:r w:rsidR="00673A09">
        <w:t>Kim Gordon</w:t>
      </w:r>
      <w:r>
        <w:t>.</w:t>
      </w:r>
      <w:r w:rsidR="001A5D73">
        <w:t xml:space="preserve">  </w:t>
      </w:r>
      <w:r w:rsidR="00AE28EF">
        <w:t xml:space="preserve">All exhibitors must review the Exhibitor’s Handbook and Terms of Reference located on the STEHBA website </w:t>
      </w:r>
      <w:r w:rsidR="005502E3">
        <w:t>and it</w:t>
      </w:r>
      <w:r w:rsidR="00AE28EF">
        <w:t xml:space="preserve"> will be required that they have been reviewed to finalize </w:t>
      </w:r>
      <w:proofErr w:type="gramStart"/>
      <w:r w:rsidR="00AE28EF">
        <w:t>booth</w:t>
      </w:r>
      <w:proofErr w:type="gramEnd"/>
      <w:r w:rsidR="00AE28EF">
        <w:t xml:space="preserve"> </w:t>
      </w:r>
      <w:proofErr w:type="gramStart"/>
      <w:r w:rsidR="00AE28EF">
        <w:t>purchase</w:t>
      </w:r>
      <w:proofErr w:type="gramEnd"/>
      <w:r w:rsidR="00AE28EF">
        <w:t xml:space="preserve"> on Map D Program.</w:t>
      </w:r>
    </w:p>
    <w:p w14:paraId="719C9411" w14:textId="77777777" w:rsidR="00E235DE" w:rsidRDefault="00E235DE" w:rsidP="00C547E3">
      <w:pPr>
        <w:jc w:val="both"/>
      </w:pPr>
    </w:p>
    <w:p w14:paraId="1EE93C73" w14:textId="77777777" w:rsidR="002D0CD7" w:rsidRDefault="002D0CD7" w:rsidP="00C547E3">
      <w:pPr>
        <w:numPr>
          <w:ilvl w:val="0"/>
          <w:numId w:val="6"/>
        </w:numPr>
        <w:jc w:val="both"/>
        <w:rPr>
          <w:b/>
          <w:bCs/>
        </w:rPr>
      </w:pPr>
      <w:r>
        <w:rPr>
          <w:b/>
          <w:bCs/>
        </w:rPr>
        <w:t>Display Sizes:</w:t>
      </w:r>
    </w:p>
    <w:p w14:paraId="74C0CD62" w14:textId="77777777" w:rsidR="002D0CD7" w:rsidRDefault="002D0CD7" w:rsidP="00C547E3">
      <w:pPr>
        <w:jc w:val="both"/>
      </w:pPr>
    </w:p>
    <w:p w14:paraId="23941EFE" w14:textId="77777777" w:rsidR="002D0CD7" w:rsidRDefault="002D0CD7" w:rsidP="00C547E3">
      <w:pPr>
        <w:ind w:left="720"/>
        <w:jc w:val="both"/>
      </w:pPr>
      <w:r>
        <w:t>Please note that booth sizes are approximate, and we cannot guarantee that all booths will be exactly as listed.  We thank you for your understanding.</w:t>
      </w:r>
    </w:p>
    <w:p w14:paraId="0475A974" w14:textId="77777777" w:rsidR="002D0CD7" w:rsidRDefault="002D0CD7" w:rsidP="00C547E3">
      <w:pPr>
        <w:ind w:left="720"/>
        <w:jc w:val="both"/>
      </w:pPr>
    </w:p>
    <w:p w14:paraId="30F27CF1" w14:textId="77777777" w:rsidR="002D0CD7" w:rsidRDefault="002D0CD7" w:rsidP="00C547E3">
      <w:pPr>
        <w:numPr>
          <w:ilvl w:val="0"/>
          <w:numId w:val="6"/>
        </w:numPr>
        <w:jc w:val="both"/>
        <w:rPr>
          <w:b/>
          <w:bCs/>
        </w:rPr>
      </w:pPr>
      <w:r>
        <w:rPr>
          <w:b/>
          <w:bCs/>
        </w:rPr>
        <w:t>Electricity:</w:t>
      </w:r>
    </w:p>
    <w:p w14:paraId="61AFED0F" w14:textId="77777777" w:rsidR="002D0CD7" w:rsidRDefault="002D0CD7" w:rsidP="00C547E3">
      <w:pPr>
        <w:ind w:left="720"/>
        <w:jc w:val="both"/>
      </w:pPr>
    </w:p>
    <w:p w14:paraId="35264B8A" w14:textId="2CAFE3D8" w:rsidR="002D0CD7" w:rsidRDefault="002D0CD7" w:rsidP="00C547E3">
      <w:pPr>
        <w:ind w:left="720"/>
        <w:jc w:val="both"/>
      </w:pPr>
      <w:r>
        <w:t xml:space="preserve">One (1) </w:t>
      </w:r>
      <w:r w:rsidR="007C2DE9">
        <w:t>110-volt</w:t>
      </w:r>
      <w:r>
        <w:t xml:space="preserve"> electrical outlet is provided for each booth space.  You must bring your own long extension cords.  All electrical work must be done by our o</w:t>
      </w:r>
      <w:r w:rsidR="009F7E92">
        <w:t>n</w:t>
      </w:r>
      <w:r>
        <w:t>site electrician.</w:t>
      </w:r>
    </w:p>
    <w:p w14:paraId="192CC6F9" w14:textId="77777777" w:rsidR="002D0CD7" w:rsidRDefault="002D0CD7" w:rsidP="00C547E3">
      <w:pPr>
        <w:ind w:left="720"/>
        <w:jc w:val="both"/>
      </w:pPr>
    </w:p>
    <w:p w14:paraId="65DA1020" w14:textId="77777777" w:rsidR="002D0CD7" w:rsidRDefault="002D0CD7" w:rsidP="00C547E3">
      <w:pPr>
        <w:numPr>
          <w:ilvl w:val="0"/>
          <w:numId w:val="6"/>
        </w:numPr>
        <w:jc w:val="both"/>
        <w:rPr>
          <w:b/>
          <w:bCs/>
        </w:rPr>
      </w:pPr>
      <w:r>
        <w:rPr>
          <w:b/>
          <w:bCs/>
        </w:rPr>
        <w:t>Cleaning:</w:t>
      </w:r>
    </w:p>
    <w:p w14:paraId="79A99B60" w14:textId="77777777" w:rsidR="002D0CD7" w:rsidRDefault="002D0CD7" w:rsidP="00C547E3">
      <w:pPr>
        <w:ind w:left="720"/>
        <w:jc w:val="both"/>
      </w:pPr>
    </w:p>
    <w:p w14:paraId="7ABAA676" w14:textId="77777777" w:rsidR="002D0CD7" w:rsidRDefault="002D0CD7" w:rsidP="00C547E3">
      <w:pPr>
        <w:ind w:left="720"/>
        <w:jc w:val="both"/>
      </w:pPr>
      <w:r>
        <w:t xml:space="preserve">Aisles and aisle carpeting will be cleaned daily.  </w:t>
      </w:r>
      <w:r w:rsidR="00945E3B">
        <w:t xml:space="preserve">Please ensure that none of your display blocks the aisles, at any time.  </w:t>
      </w:r>
      <w:r>
        <w:t>Exhibitors are responsible for cleaning their own display areas.</w:t>
      </w:r>
    </w:p>
    <w:p w14:paraId="6590EEFB" w14:textId="77777777" w:rsidR="002D0CD7" w:rsidRDefault="002D0CD7" w:rsidP="00C547E3">
      <w:pPr>
        <w:ind w:left="720"/>
        <w:jc w:val="both"/>
      </w:pPr>
    </w:p>
    <w:p w14:paraId="042D059A" w14:textId="5AC0A292" w:rsidR="002D0CD7" w:rsidRDefault="002D0CD7" w:rsidP="00C547E3">
      <w:pPr>
        <w:numPr>
          <w:ilvl w:val="0"/>
          <w:numId w:val="6"/>
        </w:numPr>
        <w:jc w:val="both"/>
        <w:rPr>
          <w:b/>
          <w:bCs/>
        </w:rPr>
      </w:pPr>
      <w:r>
        <w:rPr>
          <w:b/>
          <w:bCs/>
        </w:rPr>
        <w:t>Tables</w:t>
      </w:r>
      <w:r w:rsidR="00BA422E">
        <w:rPr>
          <w:b/>
          <w:bCs/>
        </w:rPr>
        <w:t>, Chairs, and Carpet</w:t>
      </w:r>
      <w:r>
        <w:rPr>
          <w:b/>
          <w:bCs/>
        </w:rPr>
        <w:t>:</w:t>
      </w:r>
    </w:p>
    <w:p w14:paraId="4E3CA66F" w14:textId="77777777" w:rsidR="002D0CD7" w:rsidRDefault="002D0CD7" w:rsidP="00C547E3">
      <w:pPr>
        <w:ind w:left="720"/>
        <w:jc w:val="both"/>
      </w:pPr>
    </w:p>
    <w:p w14:paraId="07C9C0BA" w14:textId="19C27470" w:rsidR="002D0CD7" w:rsidRDefault="002D0CD7" w:rsidP="00BA422E">
      <w:pPr>
        <w:ind w:left="720"/>
        <w:jc w:val="both"/>
      </w:pPr>
      <w:r>
        <w:t>Tables and chairs will be available for the show, for a rental fee as listed on the Rental Rate Schedule.</w:t>
      </w:r>
      <w:r w:rsidR="00BA422E">
        <w:t xml:space="preserve"> </w:t>
      </w:r>
      <w:r>
        <w:t xml:space="preserve">If you require a table or chair, you must </w:t>
      </w:r>
      <w:r w:rsidR="00AD3D2F">
        <w:t>contact RVS Draperies and order directly from them.</w:t>
      </w:r>
      <w:r w:rsidR="001A5D73">
        <w:t xml:space="preserve">  </w:t>
      </w:r>
      <w:r w:rsidR="007C2DE9">
        <w:t>A price</w:t>
      </w:r>
      <w:r w:rsidR="00CE2E25">
        <w:t xml:space="preserve"> list is included on our registration site.</w:t>
      </w:r>
    </w:p>
    <w:p w14:paraId="337F407F" w14:textId="066A90F8" w:rsidR="002D0CD7" w:rsidRPr="00CE2E25" w:rsidRDefault="002D0CD7" w:rsidP="00CE2E25">
      <w:pPr>
        <w:jc w:val="both"/>
        <w:rPr>
          <w:b/>
          <w:bCs/>
        </w:rPr>
      </w:pPr>
    </w:p>
    <w:p w14:paraId="33DA07AD" w14:textId="094BA60D" w:rsidR="002D0CD7" w:rsidRDefault="00BA422E" w:rsidP="00CF61B2">
      <w:pPr>
        <w:ind w:left="720"/>
        <w:jc w:val="both"/>
      </w:pPr>
      <w:r>
        <w:t>Carpet</w:t>
      </w:r>
      <w:r w:rsidR="00CF61B2">
        <w:t>/Draperies</w:t>
      </w:r>
      <w:r>
        <w:t xml:space="preserve"> </w:t>
      </w:r>
      <w:r w:rsidR="00CF61B2">
        <w:t xml:space="preserve">for your booth </w:t>
      </w:r>
      <w:r w:rsidR="001D3F55">
        <w:t>are</w:t>
      </w:r>
      <w:r w:rsidR="00CF61B2">
        <w:t xml:space="preserve"> available to be rented, you must contact RVS Draperies and order directly from them.  A price list is included on our registration site. </w:t>
      </w:r>
      <w:r>
        <w:t xml:space="preserve">Exhibitors must provide a carpet 10’ x 10’ for booth or larger depending upon booth size </w:t>
      </w:r>
      <w:r w:rsidR="001D3F55">
        <w:t>rentals.</w:t>
      </w:r>
      <w:r>
        <w:t xml:space="preserve"> The carpet must fill the entire dimension of the booth.</w:t>
      </w:r>
      <w:r w:rsidR="00CF61B2">
        <w:t xml:space="preserve"> NOTE: The Home Show provides the main carpet runners and draperies to separate between vendor booths.</w:t>
      </w:r>
    </w:p>
    <w:p w14:paraId="7097329E" w14:textId="77777777" w:rsidR="00BA422E" w:rsidRDefault="00BA422E" w:rsidP="00C547E3">
      <w:pPr>
        <w:ind w:left="720"/>
        <w:jc w:val="both"/>
      </w:pPr>
    </w:p>
    <w:p w14:paraId="4E6552E3" w14:textId="77777777" w:rsidR="002D0CD7" w:rsidRDefault="002D0CD7" w:rsidP="00C547E3">
      <w:pPr>
        <w:numPr>
          <w:ilvl w:val="0"/>
          <w:numId w:val="6"/>
        </w:numPr>
        <w:jc w:val="both"/>
        <w:rPr>
          <w:b/>
          <w:bCs/>
        </w:rPr>
      </w:pPr>
      <w:r>
        <w:rPr>
          <w:b/>
          <w:bCs/>
        </w:rPr>
        <w:t>Insurance:</w:t>
      </w:r>
    </w:p>
    <w:p w14:paraId="20299C8B" w14:textId="77777777" w:rsidR="002D0CD7" w:rsidRDefault="002D0CD7" w:rsidP="00C547E3">
      <w:pPr>
        <w:ind w:left="720"/>
        <w:jc w:val="both"/>
      </w:pPr>
    </w:p>
    <w:p w14:paraId="77673E4F" w14:textId="72756C8A" w:rsidR="002D0CD7" w:rsidRPr="00D621BF" w:rsidRDefault="002D0CD7" w:rsidP="00C547E3">
      <w:pPr>
        <w:ind w:left="720"/>
        <w:jc w:val="both"/>
        <w:rPr>
          <w:b/>
          <w:color w:val="FF0000"/>
        </w:rPr>
      </w:pPr>
      <w:r>
        <w:t>The St. Thomas &amp; Elgin Home Builders’ Association Home</w:t>
      </w:r>
      <w:r w:rsidR="001F0E0B">
        <w:t xml:space="preserve"> </w:t>
      </w:r>
      <w:r>
        <w:t>Show is insured against liability and property damage.  Exhibitors are responsible for their own materials and therefore must carry their own appropriate insurance</w:t>
      </w:r>
      <w:r w:rsidRPr="00E235DE">
        <w:t>.</w:t>
      </w:r>
      <w:r w:rsidR="00335B68" w:rsidRPr="00E235DE">
        <w:t xml:space="preserve"> </w:t>
      </w:r>
      <w:r w:rsidR="00335B68" w:rsidRPr="00D621BF">
        <w:rPr>
          <w:b/>
        </w:rPr>
        <w:t>Evidence of coverage must be submitted no</w:t>
      </w:r>
      <w:r w:rsidR="009F7E92">
        <w:rPr>
          <w:b/>
        </w:rPr>
        <w:t xml:space="preserve"> later than </w:t>
      </w:r>
      <w:r w:rsidR="00063A81">
        <w:rPr>
          <w:b/>
        </w:rPr>
        <w:t>February 1</w:t>
      </w:r>
      <w:r w:rsidR="00063A81" w:rsidRPr="00063A81">
        <w:rPr>
          <w:b/>
          <w:vertAlign w:val="superscript"/>
        </w:rPr>
        <w:t>st</w:t>
      </w:r>
      <w:r w:rsidR="00063A81">
        <w:rPr>
          <w:b/>
        </w:rPr>
        <w:t>, 202</w:t>
      </w:r>
      <w:r w:rsidR="00270324">
        <w:rPr>
          <w:b/>
        </w:rPr>
        <w:t xml:space="preserve">6. If your insurance is </w:t>
      </w:r>
      <w:proofErr w:type="gramStart"/>
      <w:r w:rsidR="001D3F55">
        <w:rPr>
          <w:b/>
        </w:rPr>
        <w:t>renewing</w:t>
      </w:r>
      <w:proofErr w:type="gramEnd"/>
      <w:r w:rsidR="001D3F55">
        <w:rPr>
          <w:b/>
        </w:rPr>
        <w:t xml:space="preserve"> </w:t>
      </w:r>
      <w:r w:rsidR="00270324">
        <w:rPr>
          <w:b/>
        </w:rPr>
        <w:t>before the show, please let us know of date you will be sending in insurance information.</w:t>
      </w:r>
    </w:p>
    <w:p w14:paraId="1DEC3D76" w14:textId="77777777" w:rsidR="00BA422E" w:rsidRDefault="00BA422E" w:rsidP="00CF61B2">
      <w:pPr>
        <w:jc w:val="both"/>
      </w:pPr>
    </w:p>
    <w:p w14:paraId="64EF0136" w14:textId="77777777" w:rsidR="00BA422E" w:rsidRDefault="00BA422E" w:rsidP="00C547E3">
      <w:pPr>
        <w:ind w:left="720"/>
        <w:jc w:val="both"/>
      </w:pPr>
    </w:p>
    <w:p w14:paraId="5C96E43B" w14:textId="77777777" w:rsidR="001D3F55" w:rsidRDefault="001D3F55" w:rsidP="00C547E3">
      <w:pPr>
        <w:ind w:left="720"/>
        <w:jc w:val="both"/>
      </w:pPr>
    </w:p>
    <w:p w14:paraId="633EAFBB" w14:textId="77777777" w:rsidR="001D3F55" w:rsidRDefault="001D3F55" w:rsidP="00C547E3">
      <w:pPr>
        <w:ind w:left="720"/>
        <w:jc w:val="both"/>
      </w:pPr>
    </w:p>
    <w:p w14:paraId="5CF7454A" w14:textId="77777777" w:rsidR="002D0CD7" w:rsidRDefault="002D0CD7" w:rsidP="00C547E3">
      <w:pPr>
        <w:numPr>
          <w:ilvl w:val="0"/>
          <w:numId w:val="6"/>
        </w:numPr>
        <w:jc w:val="both"/>
        <w:rPr>
          <w:b/>
          <w:bCs/>
        </w:rPr>
      </w:pPr>
      <w:r>
        <w:rPr>
          <w:b/>
          <w:bCs/>
        </w:rPr>
        <w:lastRenderedPageBreak/>
        <w:t>Format:</w:t>
      </w:r>
    </w:p>
    <w:p w14:paraId="152A0373" w14:textId="77777777" w:rsidR="002D0CD7" w:rsidRDefault="002D0CD7" w:rsidP="00C547E3">
      <w:pPr>
        <w:ind w:left="720"/>
        <w:jc w:val="both"/>
      </w:pPr>
    </w:p>
    <w:p w14:paraId="07D304E8" w14:textId="04FAD598" w:rsidR="002D0CD7" w:rsidRDefault="002D0CD7" w:rsidP="00C547E3">
      <w:pPr>
        <w:ind w:left="720"/>
        <w:jc w:val="both"/>
      </w:pPr>
      <w:r>
        <w:t xml:space="preserve">The St. Thomas &amp; Elgin </w:t>
      </w:r>
      <w:r w:rsidR="001F0E0B">
        <w:t>Home Builders’ Association Home</w:t>
      </w:r>
      <w:r>
        <w:t xml:space="preserve"> Show strives to be an exhibition of the highest excellence.  The quality of the show is due, in great part, to the high caliber of the exhibitor and their displays.  It is imperative that the quality remains high.  Your staff and display are a direct reflection of your business.  Although we permit sales to be made at the booth, please be aware that this is NOT the </w:t>
      </w:r>
      <w:r w:rsidR="00BA422E">
        <w:t>focus</w:t>
      </w:r>
      <w:r>
        <w:t xml:space="preserve"> of the show, and business should be conducted with due consideration for your </w:t>
      </w:r>
      <w:proofErr w:type="spellStart"/>
      <w:r>
        <w:t>neighbours</w:t>
      </w:r>
      <w:proofErr w:type="spellEnd"/>
      <w:r>
        <w:t>.  Show Management will handle any complaints.</w:t>
      </w:r>
    </w:p>
    <w:p w14:paraId="2D214B11" w14:textId="77777777" w:rsidR="001A5D73" w:rsidRDefault="001A5D73" w:rsidP="00BA422E">
      <w:pPr>
        <w:jc w:val="both"/>
      </w:pPr>
    </w:p>
    <w:p w14:paraId="3E53869B" w14:textId="24A4E6AB" w:rsidR="002D0CD7" w:rsidRPr="00CE2E25" w:rsidRDefault="002D0CD7" w:rsidP="00CE2E25">
      <w:pPr>
        <w:numPr>
          <w:ilvl w:val="0"/>
          <w:numId w:val="6"/>
        </w:numPr>
        <w:jc w:val="both"/>
        <w:rPr>
          <w:b/>
          <w:bCs/>
        </w:rPr>
      </w:pPr>
      <w:r w:rsidRPr="00CE2E25">
        <w:rPr>
          <w:b/>
          <w:bCs/>
        </w:rPr>
        <w:t>Sound / Noise:</w:t>
      </w:r>
    </w:p>
    <w:p w14:paraId="255FC5BF" w14:textId="77777777" w:rsidR="002D0CD7" w:rsidRDefault="002D0CD7" w:rsidP="00C547E3">
      <w:pPr>
        <w:ind w:left="720"/>
        <w:jc w:val="both"/>
      </w:pPr>
    </w:p>
    <w:p w14:paraId="6631F744" w14:textId="77777777" w:rsidR="002D0CD7" w:rsidRDefault="002D0CD7" w:rsidP="00C547E3">
      <w:pPr>
        <w:ind w:left="720"/>
        <w:jc w:val="both"/>
      </w:pPr>
      <w:r>
        <w:t xml:space="preserve">All exhibitors must have an equal opportunity to present their goods and services without interference from </w:t>
      </w:r>
      <w:proofErr w:type="spellStart"/>
      <w:r>
        <w:t>neighbouring</w:t>
      </w:r>
      <w:proofErr w:type="spellEnd"/>
      <w:r>
        <w:t xml:space="preserve"> exhibits.  Undue sound </w:t>
      </w:r>
      <w:proofErr w:type="gramStart"/>
      <w:r>
        <w:t>or</w:t>
      </w:r>
      <w:proofErr w:type="gramEnd"/>
      <w:r>
        <w:t xml:space="preserve"> noise will not be tolerated, as determined by the show coordinator.</w:t>
      </w:r>
    </w:p>
    <w:p w14:paraId="25E7E577" w14:textId="77777777" w:rsidR="002D0CD7" w:rsidRDefault="002D0CD7" w:rsidP="00C547E3">
      <w:pPr>
        <w:jc w:val="both"/>
      </w:pPr>
    </w:p>
    <w:p w14:paraId="4C5AC013" w14:textId="77777777" w:rsidR="002D0CD7" w:rsidRDefault="002D0CD7" w:rsidP="00C547E3">
      <w:pPr>
        <w:numPr>
          <w:ilvl w:val="0"/>
          <w:numId w:val="6"/>
        </w:numPr>
        <w:jc w:val="both"/>
        <w:rPr>
          <w:b/>
          <w:bCs/>
        </w:rPr>
      </w:pPr>
      <w:r>
        <w:rPr>
          <w:b/>
          <w:bCs/>
        </w:rPr>
        <w:t>Personnel:</w:t>
      </w:r>
    </w:p>
    <w:p w14:paraId="50877B6F" w14:textId="77777777" w:rsidR="002D0CD7" w:rsidRDefault="002D0CD7" w:rsidP="00C547E3">
      <w:pPr>
        <w:jc w:val="both"/>
      </w:pPr>
    </w:p>
    <w:p w14:paraId="789725B1" w14:textId="77777777" w:rsidR="002D0CD7" w:rsidRDefault="002D0CD7" w:rsidP="00C547E3">
      <w:pPr>
        <w:ind w:left="720"/>
        <w:jc w:val="both"/>
      </w:pPr>
      <w:r>
        <w:t>All displays must be adequately staffed during all show hours.</w:t>
      </w:r>
    </w:p>
    <w:p w14:paraId="598DE55F" w14:textId="77777777" w:rsidR="002D0CD7" w:rsidRDefault="002D0CD7" w:rsidP="00C547E3">
      <w:pPr>
        <w:ind w:left="720"/>
        <w:jc w:val="both"/>
      </w:pPr>
    </w:p>
    <w:p w14:paraId="33A540E8" w14:textId="77777777" w:rsidR="002D0CD7" w:rsidRDefault="002D0CD7" w:rsidP="00C547E3">
      <w:pPr>
        <w:numPr>
          <w:ilvl w:val="0"/>
          <w:numId w:val="6"/>
        </w:numPr>
        <w:jc w:val="both"/>
        <w:rPr>
          <w:b/>
          <w:bCs/>
        </w:rPr>
      </w:pPr>
      <w:r>
        <w:rPr>
          <w:b/>
          <w:bCs/>
        </w:rPr>
        <w:t>Payment for space:</w:t>
      </w:r>
    </w:p>
    <w:p w14:paraId="65B7E47D" w14:textId="77777777" w:rsidR="002D0CD7" w:rsidRDefault="002D0CD7" w:rsidP="00C547E3">
      <w:pPr>
        <w:ind w:left="720"/>
        <w:jc w:val="both"/>
      </w:pPr>
    </w:p>
    <w:p w14:paraId="5AC571F1" w14:textId="35854E99" w:rsidR="002D0CD7" w:rsidRDefault="002D0CD7" w:rsidP="00C547E3">
      <w:pPr>
        <w:ind w:left="720"/>
        <w:jc w:val="both"/>
      </w:pPr>
      <w:r>
        <w:t xml:space="preserve">Exhibit space must be </w:t>
      </w:r>
      <w:r w:rsidR="00BA422E">
        <w:t>paid for</w:t>
      </w:r>
      <w:r>
        <w:t xml:space="preserve"> in full at </w:t>
      </w:r>
      <w:r w:rsidR="007C2DE9">
        <w:t>the time</w:t>
      </w:r>
      <w:r>
        <w:t xml:space="preserve"> of reservation under the terms of the exhibit space contract.  Under no circumstances is the space to be sublet.</w:t>
      </w:r>
      <w:r w:rsidR="00CE2E25">
        <w:t xml:space="preserve"> You will NOT be able to set up your booth if payment has not been made before the show.</w:t>
      </w:r>
      <w:r w:rsidR="008E7F64">
        <w:t xml:space="preserve"> </w:t>
      </w:r>
    </w:p>
    <w:p w14:paraId="63B0FEEB" w14:textId="77777777" w:rsidR="002D0CD7" w:rsidRDefault="002D0CD7" w:rsidP="00C547E3">
      <w:pPr>
        <w:ind w:left="720"/>
        <w:jc w:val="both"/>
      </w:pPr>
    </w:p>
    <w:p w14:paraId="18306B72" w14:textId="77777777" w:rsidR="002D0CD7" w:rsidRDefault="002D0CD7" w:rsidP="00C547E3">
      <w:pPr>
        <w:numPr>
          <w:ilvl w:val="0"/>
          <w:numId w:val="6"/>
        </w:numPr>
        <w:jc w:val="both"/>
        <w:rPr>
          <w:b/>
          <w:bCs/>
        </w:rPr>
      </w:pPr>
      <w:r>
        <w:rPr>
          <w:b/>
          <w:bCs/>
        </w:rPr>
        <w:t>Exhibitor Passes:</w:t>
      </w:r>
    </w:p>
    <w:p w14:paraId="1496A160" w14:textId="77777777" w:rsidR="002D0CD7" w:rsidRDefault="002D0CD7" w:rsidP="00C547E3">
      <w:pPr>
        <w:ind w:left="720"/>
        <w:jc w:val="both"/>
      </w:pPr>
    </w:p>
    <w:p w14:paraId="71B992C0" w14:textId="6F10ADD9" w:rsidR="002D0CD7" w:rsidRDefault="002D0CD7" w:rsidP="00C547E3">
      <w:pPr>
        <w:ind w:left="720"/>
        <w:jc w:val="both"/>
      </w:pPr>
      <w:r>
        <w:t xml:space="preserve">Your company will be issued </w:t>
      </w:r>
      <w:r w:rsidR="00E23C4E">
        <w:t>four (4)</w:t>
      </w:r>
      <w:r w:rsidR="00335B68">
        <w:t xml:space="preserve"> </w:t>
      </w:r>
      <w:r>
        <w:t xml:space="preserve">exhibitor passes during set-up.  They are your </w:t>
      </w:r>
      <w:proofErr w:type="gramStart"/>
      <w:r>
        <w:t>admittance</w:t>
      </w:r>
      <w:proofErr w:type="gramEnd"/>
      <w:r>
        <w:t xml:space="preserve"> to the show.  Passes will be waiting for you in your booth space when you arrive.</w:t>
      </w:r>
      <w:r w:rsidR="00E235DE">
        <w:t xml:space="preserve"> Additional exhibitor passes are available for $</w:t>
      </w:r>
      <w:r w:rsidR="00FE011A">
        <w:t>4</w:t>
      </w:r>
      <w:r w:rsidR="00E235DE">
        <w:t>.00 each</w:t>
      </w:r>
      <w:r w:rsidR="00B6492D">
        <w:t xml:space="preserve"> plus HST</w:t>
      </w:r>
      <w:r w:rsidR="00E235DE">
        <w:t xml:space="preserve">. Please inform us of the number needed by </w:t>
      </w:r>
      <w:r w:rsidR="001F0E0B">
        <w:t>March 1st</w:t>
      </w:r>
      <w:r w:rsidR="00E235DE">
        <w:t xml:space="preserve"> at the latest.</w:t>
      </w:r>
    </w:p>
    <w:p w14:paraId="773FB666" w14:textId="77777777" w:rsidR="002D0CD7" w:rsidRDefault="002D0CD7" w:rsidP="00C547E3">
      <w:pPr>
        <w:ind w:left="720"/>
        <w:jc w:val="both"/>
      </w:pPr>
    </w:p>
    <w:p w14:paraId="62456190" w14:textId="77777777" w:rsidR="002D0CD7" w:rsidRDefault="002D0CD7" w:rsidP="00C547E3">
      <w:pPr>
        <w:numPr>
          <w:ilvl w:val="0"/>
          <w:numId w:val="6"/>
        </w:numPr>
        <w:jc w:val="both"/>
        <w:rPr>
          <w:b/>
          <w:bCs/>
        </w:rPr>
      </w:pPr>
      <w:r>
        <w:rPr>
          <w:b/>
          <w:bCs/>
        </w:rPr>
        <w:t>Show Headquarters:</w:t>
      </w:r>
    </w:p>
    <w:p w14:paraId="1ABCAA8E" w14:textId="77777777" w:rsidR="002D0CD7" w:rsidRDefault="002D0CD7" w:rsidP="00C547E3">
      <w:pPr>
        <w:ind w:left="720"/>
        <w:jc w:val="both"/>
      </w:pPr>
    </w:p>
    <w:p w14:paraId="52E7C9E0" w14:textId="1193F0F9" w:rsidR="002D0CD7" w:rsidRDefault="002D0CD7" w:rsidP="00C547E3">
      <w:pPr>
        <w:ind w:left="720"/>
        <w:jc w:val="both"/>
      </w:pPr>
      <w:r>
        <w:t xml:space="preserve"> Please check in </w:t>
      </w:r>
      <w:r w:rsidR="001A5D73">
        <w:t>on the main floor desk</w:t>
      </w:r>
      <w:r>
        <w:t xml:space="preserve"> upon arrival to </w:t>
      </w:r>
      <w:r w:rsidR="005502E3">
        <w:t>set up</w:t>
      </w:r>
      <w:r>
        <w:t xml:space="preserve"> your display.</w:t>
      </w:r>
      <w:r w:rsidR="00AE28EF">
        <w:t xml:space="preserve"> Show office will be in the </w:t>
      </w:r>
      <w:r w:rsidR="00270324">
        <w:t>front Ticket Booth</w:t>
      </w:r>
      <w:r w:rsidR="00AE28EF">
        <w:t xml:space="preserve"> during the show.</w:t>
      </w:r>
    </w:p>
    <w:p w14:paraId="21386A5F" w14:textId="77777777" w:rsidR="002D0CD7" w:rsidRDefault="002D0CD7" w:rsidP="00C547E3">
      <w:pPr>
        <w:ind w:left="720"/>
        <w:jc w:val="both"/>
      </w:pPr>
    </w:p>
    <w:p w14:paraId="0C5589BE" w14:textId="77777777" w:rsidR="002D0CD7" w:rsidRDefault="002D0CD7" w:rsidP="00C547E3">
      <w:pPr>
        <w:numPr>
          <w:ilvl w:val="0"/>
          <w:numId w:val="6"/>
        </w:numPr>
        <w:jc w:val="both"/>
        <w:rPr>
          <w:b/>
          <w:bCs/>
        </w:rPr>
      </w:pPr>
      <w:r>
        <w:rPr>
          <w:b/>
          <w:bCs/>
        </w:rPr>
        <w:t>Loading Door:</w:t>
      </w:r>
    </w:p>
    <w:p w14:paraId="4891FF96" w14:textId="77777777" w:rsidR="002D0CD7" w:rsidRDefault="002D0CD7" w:rsidP="00C547E3">
      <w:pPr>
        <w:ind w:left="720"/>
        <w:jc w:val="both"/>
      </w:pPr>
    </w:p>
    <w:p w14:paraId="2406F4DC" w14:textId="77777777" w:rsidR="002D0CD7" w:rsidRDefault="002D0CD7" w:rsidP="00C547E3">
      <w:pPr>
        <w:ind w:left="720"/>
        <w:jc w:val="both"/>
      </w:pPr>
      <w:r>
        <w:t xml:space="preserve">There are large loading doors available </w:t>
      </w:r>
      <w:r w:rsidR="00335B68" w:rsidRPr="00E235DE">
        <w:t>at each side and</w:t>
      </w:r>
      <w:r w:rsidR="00335B68">
        <w:t xml:space="preserve"> </w:t>
      </w:r>
      <w:r>
        <w:t>at the back of the building.</w:t>
      </w:r>
    </w:p>
    <w:p w14:paraId="4F41C62D" w14:textId="443B7E95" w:rsidR="001D3F55" w:rsidRDefault="001D3F55" w:rsidP="00C547E3">
      <w:pPr>
        <w:jc w:val="both"/>
        <w:rPr>
          <w:b/>
          <w:bCs/>
        </w:rPr>
      </w:pPr>
    </w:p>
    <w:p w14:paraId="5C587F55" w14:textId="77777777" w:rsidR="001D3F55" w:rsidRDefault="001D3F55" w:rsidP="00C547E3">
      <w:pPr>
        <w:jc w:val="both"/>
        <w:rPr>
          <w:b/>
          <w:bCs/>
        </w:rPr>
      </w:pPr>
    </w:p>
    <w:p w14:paraId="3E3DD938" w14:textId="295C7DF2" w:rsidR="002D0CD7" w:rsidRDefault="00E235DE" w:rsidP="00C547E3">
      <w:pPr>
        <w:jc w:val="both"/>
        <w:rPr>
          <w:b/>
          <w:bCs/>
        </w:rPr>
      </w:pPr>
      <w:r>
        <w:rPr>
          <w:b/>
          <w:bCs/>
        </w:rPr>
        <w:t>21</w:t>
      </w:r>
      <w:r w:rsidR="002D0CD7">
        <w:rPr>
          <w:b/>
          <w:bCs/>
        </w:rPr>
        <w:t>. Correspondence:</w:t>
      </w:r>
    </w:p>
    <w:p w14:paraId="65C32191" w14:textId="77777777" w:rsidR="002D0CD7" w:rsidRDefault="002D0CD7" w:rsidP="00C547E3">
      <w:pPr>
        <w:ind w:left="720"/>
        <w:jc w:val="both"/>
      </w:pPr>
    </w:p>
    <w:p w14:paraId="09EBAAEB" w14:textId="77777777" w:rsidR="002D0CD7" w:rsidRDefault="002D0CD7" w:rsidP="00C547E3">
      <w:pPr>
        <w:ind w:left="720"/>
        <w:jc w:val="both"/>
      </w:pPr>
      <w:r>
        <w:t>Please send all correspondence and cheques to:</w:t>
      </w:r>
    </w:p>
    <w:p w14:paraId="3108BAC9" w14:textId="77777777" w:rsidR="002D0CD7" w:rsidRDefault="002D0CD7" w:rsidP="00C547E3">
      <w:pPr>
        <w:ind w:left="720"/>
        <w:jc w:val="both"/>
      </w:pPr>
    </w:p>
    <w:p w14:paraId="36F27A73" w14:textId="77777777" w:rsidR="002D0CD7" w:rsidRDefault="002D0CD7" w:rsidP="00C547E3">
      <w:pPr>
        <w:ind w:left="720"/>
        <w:jc w:val="both"/>
      </w:pPr>
      <w:r>
        <w:t>St Thomas &amp; Elgin Home Builders’ Association,</w:t>
      </w:r>
    </w:p>
    <w:p w14:paraId="0F5067EB" w14:textId="77777777" w:rsidR="002D0CD7" w:rsidRDefault="001F0E0B" w:rsidP="00C547E3">
      <w:pPr>
        <w:ind w:left="720"/>
        <w:jc w:val="both"/>
      </w:pPr>
      <w:r>
        <w:t>PO Box 20126</w:t>
      </w:r>
    </w:p>
    <w:p w14:paraId="1AAF698E" w14:textId="77777777" w:rsidR="002D0CD7" w:rsidRDefault="002D0CD7" w:rsidP="00C547E3">
      <w:pPr>
        <w:ind w:left="720"/>
        <w:jc w:val="both"/>
      </w:pPr>
      <w:r>
        <w:t xml:space="preserve">St. Thomas, Ontario, </w:t>
      </w:r>
    </w:p>
    <w:p w14:paraId="5671357D" w14:textId="77777777" w:rsidR="002D0CD7" w:rsidRDefault="001F0E0B" w:rsidP="00C547E3">
      <w:pPr>
        <w:ind w:left="720"/>
        <w:jc w:val="both"/>
      </w:pPr>
      <w:r>
        <w:t>N5P 4H4</w:t>
      </w:r>
    </w:p>
    <w:p w14:paraId="38A7CD1A" w14:textId="77777777" w:rsidR="00EC1321" w:rsidRDefault="00EC1321" w:rsidP="00C547E3">
      <w:pPr>
        <w:jc w:val="both"/>
      </w:pPr>
    </w:p>
    <w:p w14:paraId="288F2919" w14:textId="7222440B" w:rsidR="008E7F64" w:rsidRDefault="008E7F64" w:rsidP="008E7F64">
      <w:pPr>
        <w:jc w:val="both"/>
      </w:pPr>
      <w:r>
        <w:rPr>
          <w:b/>
          <w:bCs/>
        </w:rPr>
        <w:lastRenderedPageBreak/>
        <w:t xml:space="preserve">     22. Cancellation: </w:t>
      </w:r>
      <w:r>
        <w:t xml:space="preserve">Cancellation of booth rentals are as follows: Before </w:t>
      </w:r>
      <w:r w:rsidR="00270324">
        <w:t>December 15.2025</w:t>
      </w:r>
      <w:r>
        <w:t xml:space="preserve">, </w:t>
      </w:r>
      <w:r w:rsidR="00270324">
        <w:t>No</w:t>
      </w:r>
      <w:r>
        <w:t xml:space="preserve"> charge for cancellation. Before January 31</w:t>
      </w:r>
      <w:r w:rsidR="00270324">
        <w:t>.2026</w:t>
      </w:r>
      <w:r>
        <w:t xml:space="preserve">, </w:t>
      </w:r>
      <w:r w:rsidR="00270324">
        <w:t>15</w:t>
      </w:r>
      <w:r>
        <w:t xml:space="preserve">% of total booth fee(s) will be </w:t>
      </w:r>
      <w:r w:rsidR="005502E3">
        <w:t>deducted</w:t>
      </w:r>
      <w:r>
        <w:t xml:space="preserve"> from refund, Before February 15</w:t>
      </w:r>
      <w:r w:rsidR="00270324">
        <w:t xml:space="preserve">.2026, </w:t>
      </w:r>
      <w:r>
        <w:t>30% of total booth fee(s) will be deducted from refund. After February 15</w:t>
      </w:r>
      <w:r w:rsidR="00270324">
        <w:t>.2026</w:t>
      </w:r>
      <w:r>
        <w:t xml:space="preserve"> no refund for cancellations. </w:t>
      </w:r>
      <w:r w:rsidR="00270324">
        <w:t>Non-Profit/Home Based Business Tables</w:t>
      </w:r>
      <w:r>
        <w:t>, $25 cancellation fee will be charged per table rental until February 15</w:t>
      </w:r>
      <w:r w:rsidR="00270324">
        <w:t xml:space="preserve">.2026 </w:t>
      </w:r>
      <w:r>
        <w:t>and After February 15</w:t>
      </w:r>
      <w:r w:rsidR="00270324">
        <w:t>.2026</w:t>
      </w:r>
      <w:r w:rsidR="005502E3">
        <w:t>, no</w:t>
      </w:r>
      <w:r>
        <w:t xml:space="preserve"> refund for cancellations. </w:t>
      </w:r>
    </w:p>
    <w:p w14:paraId="52F157B8" w14:textId="77777777" w:rsidR="008E7F64" w:rsidRDefault="008E7F64" w:rsidP="008E7F64">
      <w:pPr>
        <w:jc w:val="both"/>
      </w:pPr>
    </w:p>
    <w:p w14:paraId="3E918F54" w14:textId="77777777" w:rsidR="00EC1321" w:rsidRDefault="00EC1321" w:rsidP="00C547E3">
      <w:pPr>
        <w:jc w:val="both"/>
      </w:pPr>
    </w:p>
    <w:p w14:paraId="42759ECF" w14:textId="18743E95" w:rsidR="00E235DE" w:rsidRDefault="00FE011A" w:rsidP="00C547E3">
      <w:pPr>
        <w:jc w:val="both"/>
      </w:pPr>
      <w:r>
        <w:tab/>
      </w:r>
    </w:p>
    <w:p w14:paraId="616DF571" w14:textId="77777777" w:rsidR="00812478" w:rsidRPr="00FE011A" w:rsidRDefault="00812478" w:rsidP="00C547E3">
      <w:pPr>
        <w:pStyle w:val="Heading8"/>
        <w:jc w:val="both"/>
        <w:rPr>
          <w:b/>
          <w:bCs/>
        </w:rPr>
      </w:pPr>
      <w:r w:rsidRPr="00FE011A">
        <w:rPr>
          <w:b/>
          <w:bCs/>
        </w:rPr>
        <w:t>BOOTH RENTAL</w:t>
      </w:r>
      <w:r w:rsidR="007C004B">
        <w:rPr>
          <w:b/>
          <w:bCs/>
        </w:rPr>
        <w:t xml:space="preserve"> RATE</w:t>
      </w:r>
      <w:r w:rsidRPr="00FE011A">
        <w:rPr>
          <w:b/>
          <w:bCs/>
        </w:rPr>
        <w:t>S</w:t>
      </w:r>
    </w:p>
    <w:p w14:paraId="526DEBE8" w14:textId="77777777" w:rsidR="00812478" w:rsidRPr="00FE011A" w:rsidRDefault="00812478" w:rsidP="00C547E3">
      <w:pPr>
        <w:jc w:val="both"/>
      </w:pPr>
    </w:p>
    <w:p w14:paraId="5E0006C9" w14:textId="77777777" w:rsidR="00D621BF" w:rsidRDefault="00D621BF" w:rsidP="00C547E3">
      <w:pPr>
        <w:jc w:val="both"/>
      </w:pPr>
      <w:r w:rsidRPr="00D621BF">
        <w:rPr>
          <w:b/>
          <w:u w:val="single"/>
        </w:rPr>
        <w:t>Corner Booths</w:t>
      </w:r>
      <w:r>
        <w:t>:</w:t>
      </w:r>
    </w:p>
    <w:p w14:paraId="5FF58E8D" w14:textId="0CA199A5" w:rsidR="002B2848" w:rsidRDefault="007C004B" w:rsidP="002B2848">
      <w:pPr>
        <w:ind w:left="1440" w:hanging="1440"/>
        <w:jc w:val="both"/>
      </w:pPr>
      <w:r w:rsidRPr="00C547E3">
        <w:rPr>
          <w:b/>
        </w:rPr>
        <w:t>On Pad “A”</w:t>
      </w:r>
      <w:r w:rsidR="00C547E3" w:rsidRPr="00C547E3">
        <w:rPr>
          <w:b/>
        </w:rPr>
        <w:t>:</w:t>
      </w:r>
      <w:r w:rsidR="00C547E3">
        <w:tab/>
      </w:r>
      <w:r w:rsidR="002B2848">
        <w:t>Corner 10x10: A23, A31, B9, B2</w:t>
      </w:r>
      <w:r w:rsidR="002F651A">
        <w:t>4</w:t>
      </w:r>
      <w:r w:rsidR="002B2848">
        <w:t xml:space="preserve"> B2</w:t>
      </w:r>
      <w:r w:rsidR="002F651A">
        <w:t>5</w:t>
      </w:r>
      <w:r w:rsidR="002B2848">
        <w:t>, C8</w:t>
      </w:r>
    </w:p>
    <w:p w14:paraId="1AA942EC" w14:textId="53BECF6A" w:rsidR="002B2848" w:rsidRDefault="002B2848" w:rsidP="002B2848">
      <w:pPr>
        <w:jc w:val="both"/>
      </w:pPr>
      <w:r>
        <w:tab/>
      </w:r>
      <w:r>
        <w:tab/>
        <w:t xml:space="preserve">Corner 10x20: A17, </w:t>
      </w:r>
      <w:r w:rsidR="002F651A">
        <w:t xml:space="preserve">A24, </w:t>
      </w:r>
      <w:r>
        <w:t>B1, B31, C1</w:t>
      </w:r>
    </w:p>
    <w:p w14:paraId="39FA2232" w14:textId="061728A0" w:rsidR="002B2848" w:rsidRDefault="002B2848" w:rsidP="002B2848">
      <w:pPr>
        <w:jc w:val="both"/>
      </w:pPr>
      <w:r>
        <w:tab/>
      </w:r>
      <w:r>
        <w:tab/>
        <w:t>Cornet 20x20: B18</w:t>
      </w:r>
    </w:p>
    <w:p w14:paraId="4F95F49B" w14:textId="77777777" w:rsidR="007C004B" w:rsidRDefault="007C004B" w:rsidP="00C547E3">
      <w:pPr>
        <w:jc w:val="both"/>
      </w:pPr>
    </w:p>
    <w:p w14:paraId="7586B03B" w14:textId="413D5893" w:rsidR="002B2848" w:rsidRPr="002B2848" w:rsidRDefault="007C004B" w:rsidP="00C547E3">
      <w:pPr>
        <w:jc w:val="both"/>
        <w:rPr>
          <w:b/>
        </w:rPr>
      </w:pPr>
      <w:r w:rsidRPr="00C547E3">
        <w:rPr>
          <w:b/>
        </w:rPr>
        <w:t>On Pad “B”</w:t>
      </w:r>
      <w:r w:rsidR="00C547E3" w:rsidRPr="00C547E3">
        <w:rPr>
          <w:b/>
        </w:rPr>
        <w:t>:</w:t>
      </w:r>
      <w:r w:rsidR="002B2848">
        <w:rPr>
          <w:b/>
        </w:rPr>
        <w:tab/>
      </w:r>
      <w:r w:rsidR="002B2848">
        <w:rPr>
          <w:bCs/>
        </w:rPr>
        <w:t>Corner 10x10:</w:t>
      </w:r>
      <w:r w:rsidR="002F651A">
        <w:rPr>
          <w:bCs/>
        </w:rPr>
        <w:t xml:space="preserve"> D20, D27, E2, E8. E15, E24, E25, F8</w:t>
      </w:r>
    </w:p>
    <w:p w14:paraId="09A8F5F8" w14:textId="473EE1D3" w:rsidR="002B2848" w:rsidRDefault="002B2848" w:rsidP="00C547E3">
      <w:pPr>
        <w:jc w:val="both"/>
        <w:rPr>
          <w:bCs/>
        </w:rPr>
      </w:pPr>
      <w:r>
        <w:rPr>
          <w:bCs/>
        </w:rPr>
        <w:tab/>
      </w:r>
      <w:r>
        <w:rPr>
          <w:bCs/>
        </w:rPr>
        <w:tab/>
        <w:t>Corner 10x20:</w:t>
      </w:r>
      <w:r w:rsidR="002F651A">
        <w:rPr>
          <w:bCs/>
        </w:rPr>
        <w:t xml:space="preserve"> D32, E30, F2, F10, F14, F18 </w:t>
      </w:r>
    </w:p>
    <w:p w14:paraId="41975FD9" w14:textId="708F1F95" w:rsidR="002B2848" w:rsidRDefault="002B2848" w:rsidP="00C547E3">
      <w:pPr>
        <w:jc w:val="both"/>
        <w:rPr>
          <w:b/>
        </w:rPr>
      </w:pPr>
      <w:r>
        <w:rPr>
          <w:bCs/>
        </w:rPr>
        <w:tab/>
      </w:r>
      <w:r>
        <w:rPr>
          <w:bCs/>
        </w:rPr>
        <w:tab/>
        <w:t>Cornet 20x20:</w:t>
      </w:r>
      <w:r w:rsidR="00C547E3" w:rsidRPr="00C547E3">
        <w:rPr>
          <w:b/>
        </w:rPr>
        <w:tab/>
      </w:r>
      <w:r w:rsidR="002F651A" w:rsidRPr="002F651A">
        <w:rPr>
          <w:bCs/>
        </w:rPr>
        <w:t>D25</w:t>
      </w:r>
    </w:p>
    <w:p w14:paraId="6872A507" w14:textId="77777777" w:rsidR="00D621BF" w:rsidRDefault="00D621BF" w:rsidP="00C547E3">
      <w:pPr>
        <w:jc w:val="both"/>
      </w:pPr>
    </w:p>
    <w:p w14:paraId="55CA50A3" w14:textId="7BC33774" w:rsidR="00B97663" w:rsidRPr="00B97663" w:rsidRDefault="00B97663" w:rsidP="00C547E3">
      <w:pPr>
        <w:jc w:val="both"/>
        <w:rPr>
          <w:b/>
          <w:bCs/>
        </w:rPr>
      </w:pPr>
      <w:r w:rsidRPr="00B97663">
        <w:rPr>
          <w:b/>
          <w:bCs/>
        </w:rPr>
        <w:t>STANDARD BOOTH RENTALS</w:t>
      </w:r>
    </w:p>
    <w:tbl>
      <w:tblPr>
        <w:tblStyle w:val="TableGrid"/>
        <w:tblW w:w="0" w:type="auto"/>
        <w:tblLook w:val="04A0" w:firstRow="1" w:lastRow="0" w:firstColumn="1" w:lastColumn="0" w:noHBand="0" w:noVBand="1"/>
      </w:tblPr>
      <w:tblGrid>
        <w:gridCol w:w="2972"/>
        <w:gridCol w:w="2977"/>
        <w:gridCol w:w="4265"/>
      </w:tblGrid>
      <w:tr w:rsidR="00BA422E" w14:paraId="49EBF7EC" w14:textId="77777777" w:rsidTr="007351BB">
        <w:tc>
          <w:tcPr>
            <w:tcW w:w="2972" w:type="dxa"/>
          </w:tcPr>
          <w:p w14:paraId="636F58E0" w14:textId="3B9DD1BC" w:rsidR="00BA422E" w:rsidRPr="007351BB" w:rsidRDefault="00BA422E" w:rsidP="00C547E3">
            <w:pPr>
              <w:jc w:val="both"/>
              <w:rPr>
                <w:b/>
                <w:bCs/>
              </w:rPr>
            </w:pPr>
            <w:r w:rsidRPr="007351BB">
              <w:rPr>
                <w:b/>
                <w:bCs/>
              </w:rPr>
              <w:t>TYPE OF BOOTH</w:t>
            </w:r>
          </w:p>
        </w:tc>
        <w:tc>
          <w:tcPr>
            <w:tcW w:w="2977" w:type="dxa"/>
          </w:tcPr>
          <w:p w14:paraId="41B16B88" w14:textId="24528530" w:rsidR="00BA422E" w:rsidRPr="007351BB" w:rsidRDefault="00BA422E" w:rsidP="00C547E3">
            <w:pPr>
              <w:jc w:val="both"/>
              <w:rPr>
                <w:b/>
                <w:bCs/>
              </w:rPr>
            </w:pPr>
            <w:r w:rsidRPr="007351BB">
              <w:rPr>
                <w:b/>
                <w:bCs/>
              </w:rPr>
              <w:t>RENTAL FEE</w:t>
            </w:r>
          </w:p>
        </w:tc>
        <w:tc>
          <w:tcPr>
            <w:tcW w:w="4265" w:type="dxa"/>
          </w:tcPr>
          <w:p w14:paraId="4E77184C" w14:textId="21A2A4C1" w:rsidR="00BA422E" w:rsidRPr="007351BB" w:rsidRDefault="00BA422E" w:rsidP="00C547E3">
            <w:pPr>
              <w:jc w:val="both"/>
              <w:rPr>
                <w:b/>
                <w:bCs/>
              </w:rPr>
            </w:pPr>
            <w:r w:rsidRPr="007351BB">
              <w:rPr>
                <w:b/>
                <w:bCs/>
              </w:rPr>
              <w:t>INCLUDED</w:t>
            </w:r>
          </w:p>
        </w:tc>
      </w:tr>
      <w:tr w:rsidR="00BA422E" w14:paraId="745A7980" w14:textId="77777777" w:rsidTr="007351BB">
        <w:tc>
          <w:tcPr>
            <w:tcW w:w="2972" w:type="dxa"/>
          </w:tcPr>
          <w:p w14:paraId="7C92EA2E" w14:textId="15F23370" w:rsidR="00BA422E" w:rsidRDefault="00BA422E" w:rsidP="00C547E3">
            <w:pPr>
              <w:jc w:val="both"/>
            </w:pPr>
            <w:r>
              <w:t>CORNER 10X10</w:t>
            </w:r>
          </w:p>
        </w:tc>
        <w:tc>
          <w:tcPr>
            <w:tcW w:w="2977" w:type="dxa"/>
          </w:tcPr>
          <w:p w14:paraId="2B2ED18F" w14:textId="0CC9BF68" w:rsidR="00BA422E" w:rsidRDefault="00BA422E" w:rsidP="00C547E3">
            <w:pPr>
              <w:jc w:val="both"/>
            </w:pPr>
            <w:r>
              <w:t>$9</w:t>
            </w:r>
            <w:r w:rsidR="00270324">
              <w:t>9</w:t>
            </w:r>
            <w:r>
              <w:t>5.00 PLUS HST</w:t>
            </w:r>
          </w:p>
        </w:tc>
        <w:tc>
          <w:tcPr>
            <w:tcW w:w="4265" w:type="dxa"/>
          </w:tcPr>
          <w:p w14:paraId="3E2A35B0" w14:textId="16C5BEDD" w:rsidR="00BA422E" w:rsidRDefault="00BA422E" w:rsidP="00C547E3">
            <w:pPr>
              <w:jc w:val="both"/>
            </w:pPr>
            <w:r>
              <w:t>1 - 110 VOLT ELECTRICAL OUTLET</w:t>
            </w:r>
          </w:p>
        </w:tc>
      </w:tr>
      <w:tr w:rsidR="00BA422E" w14:paraId="6790B8C7" w14:textId="77777777" w:rsidTr="007351BB">
        <w:tc>
          <w:tcPr>
            <w:tcW w:w="2972" w:type="dxa"/>
          </w:tcPr>
          <w:p w14:paraId="4DF4182A" w14:textId="5D530B15" w:rsidR="00BA422E" w:rsidRDefault="00BA422E" w:rsidP="00C547E3">
            <w:pPr>
              <w:jc w:val="both"/>
            </w:pPr>
            <w:r>
              <w:t>INTERIOR 10X10</w:t>
            </w:r>
          </w:p>
        </w:tc>
        <w:tc>
          <w:tcPr>
            <w:tcW w:w="2977" w:type="dxa"/>
          </w:tcPr>
          <w:p w14:paraId="284FD60E" w14:textId="248ED24C" w:rsidR="00BA422E" w:rsidRDefault="00BA422E" w:rsidP="00C547E3">
            <w:pPr>
              <w:jc w:val="both"/>
            </w:pPr>
            <w:r>
              <w:t>$7</w:t>
            </w:r>
            <w:r w:rsidR="00270324">
              <w:t>9</w:t>
            </w:r>
            <w:r>
              <w:t>5.00 PLUS HST</w:t>
            </w:r>
          </w:p>
        </w:tc>
        <w:tc>
          <w:tcPr>
            <w:tcW w:w="4265" w:type="dxa"/>
          </w:tcPr>
          <w:p w14:paraId="19D3A5EA" w14:textId="49DB44C9" w:rsidR="00BA422E" w:rsidRDefault="00BA422E" w:rsidP="00C547E3">
            <w:pPr>
              <w:jc w:val="both"/>
            </w:pPr>
            <w:r>
              <w:t>1 - 110 VOLT ELECTRICAL OUTLET</w:t>
            </w:r>
          </w:p>
        </w:tc>
      </w:tr>
    </w:tbl>
    <w:p w14:paraId="38E1F2A9" w14:textId="77777777" w:rsidR="00BA422E" w:rsidRPr="00B97663" w:rsidRDefault="00BA422E" w:rsidP="00C547E3">
      <w:pPr>
        <w:jc w:val="both"/>
        <w:rPr>
          <w:b/>
          <w:bCs/>
        </w:rPr>
      </w:pPr>
    </w:p>
    <w:p w14:paraId="47D34F45" w14:textId="1A38491C" w:rsidR="00B97663" w:rsidRPr="00B97663" w:rsidRDefault="00B97663" w:rsidP="00C547E3">
      <w:pPr>
        <w:jc w:val="both"/>
        <w:rPr>
          <w:b/>
          <w:bCs/>
        </w:rPr>
      </w:pPr>
      <w:r w:rsidRPr="00B97663">
        <w:rPr>
          <w:b/>
          <w:bCs/>
        </w:rPr>
        <w:t>STEHBA MEMBER BOOTH RENTALS</w:t>
      </w:r>
    </w:p>
    <w:tbl>
      <w:tblPr>
        <w:tblStyle w:val="TableGrid"/>
        <w:tblW w:w="0" w:type="auto"/>
        <w:tblLook w:val="04A0" w:firstRow="1" w:lastRow="0" w:firstColumn="1" w:lastColumn="0" w:noHBand="0" w:noVBand="1"/>
      </w:tblPr>
      <w:tblGrid>
        <w:gridCol w:w="2972"/>
        <w:gridCol w:w="2977"/>
        <w:gridCol w:w="4265"/>
      </w:tblGrid>
      <w:tr w:rsidR="00B97663" w14:paraId="258E7CE9" w14:textId="77777777" w:rsidTr="007351BB">
        <w:tc>
          <w:tcPr>
            <w:tcW w:w="2972" w:type="dxa"/>
          </w:tcPr>
          <w:p w14:paraId="285F51B9" w14:textId="77777777" w:rsidR="00B97663" w:rsidRPr="007351BB" w:rsidRDefault="00B97663" w:rsidP="00E24566">
            <w:pPr>
              <w:jc w:val="both"/>
              <w:rPr>
                <w:b/>
                <w:bCs/>
              </w:rPr>
            </w:pPr>
            <w:r w:rsidRPr="007351BB">
              <w:rPr>
                <w:b/>
                <w:bCs/>
              </w:rPr>
              <w:t>TYPE OF BOOTH</w:t>
            </w:r>
          </w:p>
        </w:tc>
        <w:tc>
          <w:tcPr>
            <w:tcW w:w="2977" w:type="dxa"/>
          </w:tcPr>
          <w:p w14:paraId="6BCEEC7D" w14:textId="77777777" w:rsidR="00B97663" w:rsidRPr="007351BB" w:rsidRDefault="00B97663" w:rsidP="00E24566">
            <w:pPr>
              <w:jc w:val="both"/>
              <w:rPr>
                <w:b/>
                <w:bCs/>
              </w:rPr>
            </w:pPr>
            <w:r w:rsidRPr="007351BB">
              <w:rPr>
                <w:b/>
                <w:bCs/>
              </w:rPr>
              <w:t>RENTAL FEE</w:t>
            </w:r>
          </w:p>
        </w:tc>
        <w:tc>
          <w:tcPr>
            <w:tcW w:w="4265" w:type="dxa"/>
          </w:tcPr>
          <w:p w14:paraId="7C535FC8" w14:textId="77777777" w:rsidR="00B97663" w:rsidRPr="007351BB" w:rsidRDefault="00B97663" w:rsidP="00E24566">
            <w:pPr>
              <w:jc w:val="both"/>
              <w:rPr>
                <w:b/>
                <w:bCs/>
              </w:rPr>
            </w:pPr>
            <w:r w:rsidRPr="007351BB">
              <w:rPr>
                <w:b/>
                <w:bCs/>
              </w:rPr>
              <w:t>INCLUDED</w:t>
            </w:r>
          </w:p>
        </w:tc>
      </w:tr>
      <w:tr w:rsidR="00B97663" w14:paraId="071508AE" w14:textId="77777777" w:rsidTr="007351BB">
        <w:tc>
          <w:tcPr>
            <w:tcW w:w="2972" w:type="dxa"/>
          </w:tcPr>
          <w:p w14:paraId="665AB6DB" w14:textId="77777777" w:rsidR="00B97663" w:rsidRDefault="00B97663" w:rsidP="00E24566">
            <w:pPr>
              <w:jc w:val="both"/>
            </w:pPr>
            <w:r>
              <w:t>CORNER 10X10</w:t>
            </w:r>
          </w:p>
        </w:tc>
        <w:tc>
          <w:tcPr>
            <w:tcW w:w="2977" w:type="dxa"/>
          </w:tcPr>
          <w:p w14:paraId="4125E2F3" w14:textId="6F231E01" w:rsidR="00B97663" w:rsidRDefault="00B97663" w:rsidP="00E24566">
            <w:pPr>
              <w:jc w:val="both"/>
            </w:pPr>
            <w:r>
              <w:t>$</w:t>
            </w:r>
            <w:r w:rsidR="007210C4">
              <w:t>925.00</w:t>
            </w:r>
            <w:r>
              <w:t xml:space="preserve"> PLUS HST</w:t>
            </w:r>
          </w:p>
        </w:tc>
        <w:tc>
          <w:tcPr>
            <w:tcW w:w="4265" w:type="dxa"/>
          </w:tcPr>
          <w:p w14:paraId="658053A0" w14:textId="77777777" w:rsidR="00B97663" w:rsidRDefault="00B97663" w:rsidP="00E24566">
            <w:pPr>
              <w:jc w:val="both"/>
            </w:pPr>
            <w:r>
              <w:t>1 - 110 VOLT ELECTRICAL OUTLET</w:t>
            </w:r>
          </w:p>
        </w:tc>
      </w:tr>
      <w:tr w:rsidR="00B97663" w14:paraId="18C887E1" w14:textId="77777777" w:rsidTr="007351BB">
        <w:tc>
          <w:tcPr>
            <w:tcW w:w="2972" w:type="dxa"/>
          </w:tcPr>
          <w:p w14:paraId="4CFAAFBC" w14:textId="77777777" w:rsidR="00B97663" w:rsidRDefault="00B97663" w:rsidP="00E24566">
            <w:pPr>
              <w:jc w:val="both"/>
            </w:pPr>
            <w:r>
              <w:t>INTERIOR 10X10</w:t>
            </w:r>
          </w:p>
        </w:tc>
        <w:tc>
          <w:tcPr>
            <w:tcW w:w="2977" w:type="dxa"/>
          </w:tcPr>
          <w:p w14:paraId="4834A5CC" w14:textId="10BDD1B6" w:rsidR="00B97663" w:rsidRDefault="00B97663" w:rsidP="00E24566">
            <w:pPr>
              <w:jc w:val="both"/>
            </w:pPr>
            <w:r>
              <w:t>$</w:t>
            </w:r>
            <w:r w:rsidR="007210C4">
              <w:t>725.00</w:t>
            </w:r>
            <w:r>
              <w:t xml:space="preserve"> PLUS HST</w:t>
            </w:r>
          </w:p>
        </w:tc>
        <w:tc>
          <w:tcPr>
            <w:tcW w:w="4265" w:type="dxa"/>
          </w:tcPr>
          <w:p w14:paraId="26C96F88" w14:textId="77777777" w:rsidR="00B97663" w:rsidRDefault="00B97663" w:rsidP="00E24566">
            <w:pPr>
              <w:jc w:val="both"/>
            </w:pPr>
            <w:r>
              <w:t>1 - 110 VOLT ELECTRICAL OUTLET</w:t>
            </w:r>
          </w:p>
        </w:tc>
      </w:tr>
    </w:tbl>
    <w:p w14:paraId="3425C766" w14:textId="77777777" w:rsidR="00B97663" w:rsidRDefault="00B97663" w:rsidP="00C547E3">
      <w:pPr>
        <w:jc w:val="both"/>
      </w:pPr>
    </w:p>
    <w:p w14:paraId="597FD78E" w14:textId="6980D397" w:rsidR="00BA422E" w:rsidRDefault="00BA422E" w:rsidP="00C547E3">
      <w:pPr>
        <w:jc w:val="both"/>
      </w:pPr>
      <w:r>
        <w:t>Note: Interior booths are any booth not listed above and/or designated a “corner” booth</w:t>
      </w:r>
    </w:p>
    <w:p w14:paraId="37BD0FF4" w14:textId="1AFA8622" w:rsidR="00812478" w:rsidRDefault="00B97663" w:rsidP="00C547E3">
      <w:pPr>
        <w:jc w:val="both"/>
      </w:pPr>
      <w:r>
        <w:t>Note: Current (no outstanding dues/payments) STEHBA members will be able to use the member rates</w:t>
      </w:r>
      <w:r w:rsidR="00CF61B2">
        <w:t>. A code will be sent to you through STEHBA.</w:t>
      </w:r>
    </w:p>
    <w:p w14:paraId="550AF4BA" w14:textId="0E18F2CA" w:rsidR="002B2848" w:rsidRDefault="002B2848" w:rsidP="00C547E3">
      <w:pPr>
        <w:jc w:val="both"/>
      </w:pPr>
      <w:r>
        <w:t xml:space="preserve">Note: Multiple Booth </w:t>
      </w:r>
      <w:r w:rsidR="007210C4">
        <w:t>Rentals (per company)</w:t>
      </w:r>
      <w:r>
        <w:t xml:space="preserve"> are available</w:t>
      </w:r>
      <w:r w:rsidR="00CF61B2">
        <w:t xml:space="preserve"> </w:t>
      </w:r>
      <w:proofErr w:type="gramStart"/>
      <w:r w:rsidR="00CF61B2">
        <w:t>in</w:t>
      </w:r>
      <w:proofErr w:type="gramEnd"/>
      <w:r w:rsidR="00CF61B2">
        <w:t xml:space="preserve"> continuous line</w:t>
      </w:r>
      <w:r>
        <w:t xml:space="preserve"> and are listed with discount on Map D Program</w:t>
      </w:r>
      <w:r w:rsidR="002F651A">
        <w:t xml:space="preserve">. We have </w:t>
      </w:r>
      <w:proofErr w:type="gramStart"/>
      <w:r w:rsidR="002F651A">
        <w:t>set</w:t>
      </w:r>
      <w:proofErr w:type="gramEnd"/>
      <w:r w:rsidR="002F651A">
        <w:t xml:space="preserve"> some areas, but if you require one that is not shown or size is already sold, please reach out.</w:t>
      </w:r>
    </w:p>
    <w:p w14:paraId="0CC3DB2E" w14:textId="77777777" w:rsidR="002B2848" w:rsidRDefault="002B2848" w:rsidP="00C547E3">
      <w:pPr>
        <w:jc w:val="both"/>
      </w:pPr>
    </w:p>
    <w:p w14:paraId="38C77765" w14:textId="36748F2E" w:rsidR="007351BB" w:rsidRPr="00B97663" w:rsidRDefault="00270324" w:rsidP="007351BB">
      <w:pPr>
        <w:jc w:val="both"/>
        <w:rPr>
          <w:b/>
          <w:bCs/>
        </w:rPr>
      </w:pPr>
      <w:r>
        <w:rPr>
          <w:b/>
          <w:bCs/>
        </w:rPr>
        <w:t>NON-PROFIT/HOME BASED BUSINESS</w:t>
      </w:r>
      <w:r w:rsidR="007351BB" w:rsidRPr="00B97663">
        <w:rPr>
          <w:b/>
          <w:bCs/>
        </w:rPr>
        <w:t xml:space="preserve"> TABLE RENTALS</w:t>
      </w:r>
    </w:p>
    <w:p w14:paraId="573C2000" w14:textId="1AA55651" w:rsidR="007351BB" w:rsidRDefault="007351BB" w:rsidP="007351BB">
      <w:pPr>
        <w:jc w:val="both"/>
      </w:pPr>
      <w:r>
        <w:t>*</w:t>
      </w:r>
      <w:r w:rsidRPr="00B97663">
        <w:rPr>
          <w:highlight w:val="yellow"/>
        </w:rPr>
        <w:t xml:space="preserve">Limited to Market Style Vendors, Service Groups, and Home-Based </w:t>
      </w:r>
      <w:r w:rsidRPr="00EC1321">
        <w:rPr>
          <w:highlight w:val="yellow"/>
        </w:rPr>
        <w:t>Businesses</w:t>
      </w:r>
      <w:r w:rsidR="00EC1321" w:rsidRPr="00EC1321">
        <w:rPr>
          <w:highlight w:val="yellow"/>
        </w:rPr>
        <w:t xml:space="preserve"> – Application Review</w:t>
      </w:r>
    </w:p>
    <w:p w14:paraId="38A496B0" w14:textId="77777777" w:rsidR="007351BB" w:rsidRDefault="007351BB" w:rsidP="007351BB">
      <w:pPr>
        <w:jc w:val="both"/>
      </w:pPr>
      <w:r>
        <w:t>*No Curtains and Carpets will be provided or allowed. Area for rental will be contained to table area only</w:t>
      </w:r>
    </w:p>
    <w:tbl>
      <w:tblPr>
        <w:tblStyle w:val="TableGrid"/>
        <w:tblW w:w="0" w:type="auto"/>
        <w:tblLook w:val="04A0" w:firstRow="1" w:lastRow="0" w:firstColumn="1" w:lastColumn="0" w:noHBand="0" w:noVBand="1"/>
      </w:tblPr>
      <w:tblGrid>
        <w:gridCol w:w="2972"/>
        <w:gridCol w:w="3119"/>
        <w:gridCol w:w="4123"/>
      </w:tblGrid>
      <w:tr w:rsidR="007351BB" w14:paraId="51E52D4A" w14:textId="77777777" w:rsidTr="00E24566">
        <w:tc>
          <w:tcPr>
            <w:tcW w:w="2972" w:type="dxa"/>
          </w:tcPr>
          <w:p w14:paraId="1D35ACFD" w14:textId="77777777" w:rsidR="007351BB" w:rsidRDefault="007351BB" w:rsidP="00E24566">
            <w:pPr>
              <w:jc w:val="both"/>
            </w:pPr>
            <w:r>
              <w:t>TABLE</w:t>
            </w:r>
          </w:p>
        </w:tc>
        <w:tc>
          <w:tcPr>
            <w:tcW w:w="3119" w:type="dxa"/>
          </w:tcPr>
          <w:p w14:paraId="2F3A3197" w14:textId="77777777" w:rsidR="007351BB" w:rsidRDefault="007351BB" w:rsidP="00E24566">
            <w:pPr>
              <w:jc w:val="both"/>
            </w:pPr>
            <w:r>
              <w:t>RENTAL FEE</w:t>
            </w:r>
          </w:p>
        </w:tc>
        <w:tc>
          <w:tcPr>
            <w:tcW w:w="4123" w:type="dxa"/>
          </w:tcPr>
          <w:p w14:paraId="668D32DD" w14:textId="77777777" w:rsidR="007351BB" w:rsidRDefault="007351BB" w:rsidP="00E24566">
            <w:pPr>
              <w:jc w:val="both"/>
            </w:pPr>
            <w:r>
              <w:t>INCLUDED</w:t>
            </w:r>
          </w:p>
        </w:tc>
      </w:tr>
      <w:tr w:rsidR="007351BB" w14:paraId="5CBD64CD" w14:textId="77777777" w:rsidTr="00E24566">
        <w:tc>
          <w:tcPr>
            <w:tcW w:w="2972" w:type="dxa"/>
          </w:tcPr>
          <w:p w14:paraId="60074407" w14:textId="77777777" w:rsidR="007351BB" w:rsidRDefault="007351BB" w:rsidP="00E24566">
            <w:pPr>
              <w:jc w:val="both"/>
            </w:pPr>
            <w:r>
              <w:t>1 – 8’ TABLE</w:t>
            </w:r>
          </w:p>
        </w:tc>
        <w:tc>
          <w:tcPr>
            <w:tcW w:w="3119" w:type="dxa"/>
          </w:tcPr>
          <w:p w14:paraId="11C999B6" w14:textId="62DB6EC8" w:rsidR="007351BB" w:rsidRDefault="007351BB" w:rsidP="00E24566">
            <w:pPr>
              <w:jc w:val="both"/>
            </w:pPr>
            <w:r>
              <w:t>$</w:t>
            </w:r>
            <w:r w:rsidR="00270324">
              <w:t>175</w:t>
            </w:r>
            <w:r>
              <w:t>.00 PLUS HST</w:t>
            </w:r>
          </w:p>
        </w:tc>
        <w:tc>
          <w:tcPr>
            <w:tcW w:w="4123" w:type="dxa"/>
          </w:tcPr>
          <w:p w14:paraId="7E1A946F" w14:textId="036F7300" w:rsidR="007351BB" w:rsidRDefault="001F69B2" w:rsidP="00E24566">
            <w:pPr>
              <w:jc w:val="both"/>
            </w:pPr>
            <w:r>
              <w:t>STANDARD RENTAL</w:t>
            </w:r>
          </w:p>
        </w:tc>
      </w:tr>
      <w:tr w:rsidR="001F69B2" w14:paraId="2F21FA6D" w14:textId="77777777" w:rsidTr="00E24566">
        <w:tc>
          <w:tcPr>
            <w:tcW w:w="2972" w:type="dxa"/>
          </w:tcPr>
          <w:p w14:paraId="68D0FDB0" w14:textId="64761EE2" w:rsidR="001F69B2" w:rsidRDefault="001F69B2" w:rsidP="001F69B2">
            <w:pPr>
              <w:jc w:val="both"/>
            </w:pPr>
            <w:r>
              <w:t>2 – 8’ TABLE</w:t>
            </w:r>
          </w:p>
        </w:tc>
        <w:tc>
          <w:tcPr>
            <w:tcW w:w="3119" w:type="dxa"/>
          </w:tcPr>
          <w:p w14:paraId="34A13463" w14:textId="4590871C" w:rsidR="001F69B2" w:rsidRDefault="001F69B2" w:rsidP="001F69B2">
            <w:pPr>
              <w:jc w:val="both"/>
            </w:pPr>
            <w:r>
              <w:t>$</w:t>
            </w:r>
            <w:r w:rsidR="005502E3">
              <w:t>325</w:t>
            </w:r>
            <w:r>
              <w:t>.00 PLUS HST</w:t>
            </w:r>
          </w:p>
        </w:tc>
        <w:tc>
          <w:tcPr>
            <w:tcW w:w="4123" w:type="dxa"/>
          </w:tcPr>
          <w:p w14:paraId="27637F93" w14:textId="652D560C" w:rsidR="001F69B2" w:rsidRDefault="001F69B2" w:rsidP="001F69B2">
            <w:pPr>
              <w:jc w:val="both"/>
            </w:pPr>
            <w:r>
              <w:t xml:space="preserve">10% DISCOUNT FOR MULTIPLE TABLES FROM SAME VENDOR </w:t>
            </w:r>
          </w:p>
        </w:tc>
      </w:tr>
      <w:tr w:rsidR="001F69B2" w14:paraId="5D4081FA" w14:textId="77777777" w:rsidTr="00E24566">
        <w:tc>
          <w:tcPr>
            <w:tcW w:w="2972" w:type="dxa"/>
          </w:tcPr>
          <w:p w14:paraId="45910123" w14:textId="54673D5E" w:rsidR="001F69B2" w:rsidRDefault="001F69B2" w:rsidP="001F69B2">
            <w:pPr>
              <w:jc w:val="both"/>
            </w:pPr>
            <w:r>
              <w:t>1 – 8’ TABLE</w:t>
            </w:r>
          </w:p>
        </w:tc>
        <w:tc>
          <w:tcPr>
            <w:tcW w:w="3119" w:type="dxa"/>
          </w:tcPr>
          <w:p w14:paraId="66E577E0" w14:textId="27065FBE" w:rsidR="001F69B2" w:rsidRDefault="001F69B2" w:rsidP="001F69B2">
            <w:pPr>
              <w:jc w:val="both"/>
            </w:pPr>
            <w:r>
              <w:t>$1</w:t>
            </w:r>
            <w:r w:rsidR="00270324">
              <w:t>25</w:t>
            </w:r>
            <w:r>
              <w:t>.00 PLUS HST</w:t>
            </w:r>
          </w:p>
        </w:tc>
        <w:tc>
          <w:tcPr>
            <w:tcW w:w="4123" w:type="dxa"/>
          </w:tcPr>
          <w:p w14:paraId="0C34B641" w14:textId="7273C041" w:rsidR="001F69B2" w:rsidRDefault="001F69B2" w:rsidP="001F69B2">
            <w:pPr>
              <w:jc w:val="both"/>
            </w:pPr>
            <w:r>
              <w:t>NON-PROFIT/SERVICE GROUP</w:t>
            </w:r>
          </w:p>
        </w:tc>
      </w:tr>
    </w:tbl>
    <w:p w14:paraId="0EC72DAA" w14:textId="77777777" w:rsidR="007351BB" w:rsidRDefault="007351BB" w:rsidP="007351BB">
      <w:pPr>
        <w:jc w:val="both"/>
      </w:pPr>
    </w:p>
    <w:p w14:paraId="0C8DAE63" w14:textId="77777777" w:rsidR="005502E3" w:rsidRDefault="005502E3" w:rsidP="00C547E3">
      <w:pPr>
        <w:jc w:val="both"/>
      </w:pPr>
    </w:p>
    <w:p w14:paraId="309140B3" w14:textId="77777777" w:rsidR="001D3F55" w:rsidRDefault="001D3F55" w:rsidP="00C547E3">
      <w:pPr>
        <w:jc w:val="both"/>
      </w:pPr>
    </w:p>
    <w:p w14:paraId="7637C2AF" w14:textId="77777777" w:rsidR="001D3F55" w:rsidRDefault="001D3F55" w:rsidP="00C547E3">
      <w:pPr>
        <w:jc w:val="both"/>
      </w:pPr>
    </w:p>
    <w:p w14:paraId="05D3202E" w14:textId="77777777" w:rsidR="001D3F55" w:rsidRDefault="001D3F55" w:rsidP="00C547E3">
      <w:pPr>
        <w:jc w:val="both"/>
      </w:pPr>
    </w:p>
    <w:p w14:paraId="2BFDF169" w14:textId="77777777" w:rsidR="001D3F55" w:rsidRDefault="001D3F55" w:rsidP="00C547E3">
      <w:pPr>
        <w:jc w:val="both"/>
      </w:pPr>
    </w:p>
    <w:p w14:paraId="069D53C0" w14:textId="77777777" w:rsidR="001D3F55" w:rsidRPr="00FE011A" w:rsidRDefault="001D3F55" w:rsidP="00C547E3">
      <w:pPr>
        <w:jc w:val="both"/>
      </w:pPr>
    </w:p>
    <w:p w14:paraId="6B19CA4C" w14:textId="77777777" w:rsidR="00AB3C67" w:rsidRPr="00FE011A" w:rsidRDefault="00AB3C67" w:rsidP="00C547E3">
      <w:pPr>
        <w:jc w:val="both"/>
        <w:rPr>
          <w:b/>
          <w:u w:val="single"/>
        </w:rPr>
      </w:pPr>
      <w:r w:rsidRPr="00FE011A">
        <w:rPr>
          <w:b/>
          <w:u w:val="single"/>
        </w:rPr>
        <w:lastRenderedPageBreak/>
        <w:t>ADDITIONAL ELECTRICAL REQUIREMENTS</w:t>
      </w:r>
    </w:p>
    <w:p w14:paraId="26CD32D6" w14:textId="0687BCE3" w:rsidR="00812478" w:rsidRDefault="00812478" w:rsidP="00C547E3">
      <w:pPr>
        <w:jc w:val="both"/>
        <w:rPr>
          <w:b/>
        </w:rPr>
      </w:pPr>
      <w:r w:rsidRPr="00FE011A">
        <w:rPr>
          <w:b/>
        </w:rPr>
        <w:t xml:space="preserve">IF YOU REQUIRE ADDITIONAL 110 VOLT </w:t>
      </w:r>
      <w:r w:rsidR="00B97663" w:rsidRPr="00FE011A">
        <w:rPr>
          <w:b/>
        </w:rPr>
        <w:t>OUTLETS</w:t>
      </w:r>
      <w:r w:rsidR="007C2DE9">
        <w:rPr>
          <w:b/>
        </w:rPr>
        <w:t xml:space="preserve"> FOR BOOTH RENTALS ONLY</w:t>
      </w:r>
      <w:r w:rsidR="00CF61B2">
        <w:rPr>
          <w:b/>
        </w:rPr>
        <w:t xml:space="preserve"> </w:t>
      </w:r>
      <w:r w:rsidR="007C2DE9">
        <w:rPr>
          <w:b/>
        </w:rPr>
        <w:t>(DOUG TARRY ROOM NOT INCLUDED)</w:t>
      </w:r>
      <w:r w:rsidR="00B97663" w:rsidRPr="00FE011A">
        <w:rPr>
          <w:b/>
        </w:rPr>
        <w:t>,</w:t>
      </w:r>
      <w:r w:rsidRPr="00FE011A">
        <w:rPr>
          <w:b/>
        </w:rPr>
        <w:t xml:space="preserve"> PLEASE INDICATE THAT REQUIREMENT ON YOUR EXHIBITOR’S CONTRACT.  ADDITIONAL 110 VOLT OUTLETS WILL BE PROVIDED AT A COST OF $70.00 + HST EACH.</w:t>
      </w:r>
    </w:p>
    <w:p w14:paraId="6313B806" w14:textId="77777777" w:rsidR="00CF61B2" w:rsidRDefault="00CF61B2" w:rsidP="00C547E3">
      <w:pPr>
        <w:jc w:val="both"/>
        <w:rPr>
          <w:b/>
        </w:rPr>
      </w:pPr>
    </w:p>
    <w:p w14:paraId="29241270" w14:textId="6E26D704" w:rsidR="00812478" w:rsidRPr="00FE011A" w:rsidRDefault="00812478" w:rsidP="00C547E3">
      <w:pPr>
        <w:jc w:val="both"/>
        <w:rPr>
          <w:b/>
        </w:rPr>
      </w:pPr>
      <w:r w:rsidRPr="00FE011A">
        <w:rPr>
          <w:b/>
        </w:rPr>
        <w:t xml:space="preserve">IF YOU REQUIRE ELECTRICAL OUTLETS OTHER THAN 110 VOLT (IE 220 VOLT) PLEASE CONTACT </w:t>
      </w:r>
      <w:r w:rsidR="001F0E0B">
        <w:rPr>
          <w:b/>
        </w:rPr>
        <w:t>US</w:t>
      </w:r>
      <w:r w:rsidRPr="00FE011A">
        <w:rPr>
          <w:b/>
        </w:rPr>
        <w:t xml:space="preserve"> TO MAKE THE NECESSARY ARRANGEMENTS AND TO DETERMINE THE COST.</w:t>
      </w:r>
    </w:p>
    <w:p w14:paraId="722FE1B0" w14:textId="77777777" w:rsidR="002D0CD7" w:rsidRDefault="002D0CD7" w:rsidP="00C547E3">
      <w:pPr>
        <w:jc w:val="both"/>
        <w:rPr>
          <w:sz w:val="28"/>
        </w:rPr>
      </w:pPr>
    </w:p>
    <w:p w14:paraId="2DE0AC1F" w14:textId="4F7ED55A" w:rsidR="00C27276" w:rsidRPr="00AE28EF" w:rsidRDefault="002D0CD7" w:rsidP="002F651A">
      <w:pPr>
        <w:pStyle w:val="Heading8"/>
        <w:jc w:val="both"/>
        <w:rPr>
          <w:b/>
          <w:bCs/>
          <w:szCs w:val="28"/>
          <w:highlight w:val="green"/>
        </w:rPr>
      </w:pPr>
      <w:r w:rsidRPr="00AE28EF">
        <w:rPr>
          <w:b/>
          <w:bCs/>
          <w:szCs w:val="28"/>
          <w:highlight w:val="green"/>
        </w:rPr>
        <w:t>NOTE</w:t>
      </w:r>
    </w:p>
    <w:p w14:paraId="1F37F0D7" w14:textId="4C6B7E32" w:rsidR="002D0CD7" w:rsidRPr="00AE28EF" w:rsidRDefault="001D02A8" w:rsidP="00C547E3">
      <w:pPr>
        <w:jc w:val="both"/>
        <w:rPr>
          <w:b/>
          <w:bCs/>
          <w:sz w:val="28"/>
          <w:szCs w:val="28"/>
        </w:rPr>
      </w:pPr>
      <w:r w:rsidRPr="00AE28EF">
        <w:rPr>
          <w:b/>
          <w:bCs/>
          <w:sz w:val="28"/>
          <w:szCs w:val="28"/>
          <w:highlight w:val="green"/>
        </w:rPr>
        <w:t>13% H</w:t>
      </w:r>
      <w:r w:rsidR="002D0CD7" w:rsidRPr="00AE28EF">
        <w:rPr>
          <w:b/>
          <w:bCs/>
          <w:sz w:val="28"/>
          <w:szCs w:val="28"/>
          <w:highlight w:val="green"/>
        </w:rPr>
        <w:t>ST must be added to all rental rates</w:t>
      </w:r>
    </w:p>
    <w:p w14:paraId="7B45942C" w14:textId="37525106" w:rsidR="00063A81" w:rsidRDefault="00063A81" w:rsidP="00063A81">
      <w:pPr>
        <w:jc w:val="both"/>
        <w:rPr>
          <w:sz w:val="28"/>
        </w:rPr>
      </w:pPr>
    </w:p>
    <w:p w14:paraId="1F34422C" w14:textId="77777777" w:rsidR="00C222B8" w:rsidRDefault="00C222B8" w:rsidP="00063A81">
      <w:pPr>
        <w:jc w:val="both"/>
        <w:rPr>
          <w:sz w:val="28"/>
        </w:rPr>
      </w:pPr>
    </w:p>
    <w:p w14:paraId="1171B9F7" w14:textId="52D5274B" w:rsidR="008830B9" w:rsidRDefault="008830B9" w:rsidP="00C547E3">
      <w:pPr>
        <w:jc w:val="both"/>
        <w:rPr>
          <w:sz w:val="28"/>
        </w:rPr>
      </w:pPr>
    </w:p>
    <w:sectPr w:rsidR="008830B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395"/>
    <w:multiLevelType w:val="hybridMultilevel"/>
    <w:tmpl w:val="4DE4B94C"/>
    <w:lvl w:ilvl="0" w:tplc="F0184BA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3918A9"/>
    <w:multiLevelType w:val="hybridMultilevel"/>
    <w:tmpl w:val="8C644FF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29435EB"/>
    <w:multiLevelType w:val="hybridMultilevel"/>
    <w:tmpl w:val="81341E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A2316B"/>
    <w:multiLevelType w:val="hybridMultilevel"/>
    <w:tmpl w:val="ADCCF58A"/>
    <w:lvl w:ilvl="0" w:tplc="F0184BA8">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6234589"/>
    <w:multiLevelType w:val="hybridMultilevel"/>
    <w:tmpl w:val="ADCCF58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51C412EE"/>
    <w:multiLevelType w:val="hybridMultilevel"/>
    <w:tmpl w:val="D430B44C"/>
    <w:lvl w:ilvl="0" w:tplc="F0184B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5945202">
    <w:abstractNumId w:val="5"/>
  </w:num>
  <w:num w:numId="2" w16cid:durableId="781193257">
    <w:abstractNumId w:val="4"/>
  </w:num>
  <w:num w:numId="3" w16cid:durableId="845705273">
    <w:abstractNumId w:val="3"/>
  </w:num>
  <w:num w:numId="4" w16cid:durableId="2111046393">
    <w:abstractNumId w:val="0"/>
  </w:num>
  <w:num w:numId="5" w16cid:durableId="1029918492">
    <w:abstractNumId w:val="1"/>
  </w:num>
  <w:num w:numId="6" w16cid:durableId="46369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A8"/>
    <w:rsid w:val="000335EB"/>
    <w:rsid w:val="00053A32"/>
    <w:rsid w:val="00063A81"/>
    <w:rsid w:val="000810CC"/>
    <w:rsid w:val="00112AF5"/>
    <w:rsid w:val="00165C44"/>
    <w:rsid w:val="001A5D73"/>
    <w:rsid w:val="001D02A8"/>
    <w:rsid w:val="001D3F55"/>
    <w:rsid w:val="001F0E0B"/>
    <w:rsid w:val="001F11A7"/>
    <w:rsid w:val="001F69B2"/>
    <w:rsid w:val="00270324"/>
    <w:rsid w:val="00293FB7"/>
    <w:rsid w:val="002A7939"/>
    <w:rsid w:val="002B2848"/>
    <w:rsid w:val="002D0CD7"/>
    <w:rsid w:val="002F651A"/>
    <w:rsid w:val="00300067"/>
    <w:rsid w:val="00335B68"/>
    <w:rsid w:val="00377F24"/>
    <w:rsid w:val="003F17C3"/>
    <w:rsid w:val="003F3182"/>
    <w:rsid w:val="00410AA7"/>
    <w:rsid w:val="004251AE"/>
    <w:rsid w:val="00512F05"/>
    <w:rsid w:val="00524F39"/>
    <w:rsid w:val="005502E3"/>
    <w:rsid w:val="005A1FA7"/>
    <w:rsid w:val="00603FC9"/>
    <w:rsid w:val="00611CA9"/>
    <w:rsid w:val="00673A09"/>
    <w:rsid w:val="0068607C"/>
    <w:rsid w:val="007210C4"/>
    <w:rsid w:val="007351BB"/>
    <w:rsid w:val="007671C6"/>
    <w:rsid w:val="007C004B"/>
    <w:rsid w:val="007C2DE9"/>
    <w:rsid w:val="007E1673"/>
    <w:rsid w:val="00812478"/>
    <w:rsid w:val="008830B9"/>
    <w:rsid w:val="008E7F64"/>
    <w:rsid w:val="008F4345"/>
    <w:rsid w:val="00945E3B"/>
    <w:rsid w:val="009F7E92"/>
    <w:rsid w:val="00A43253"/>
    <w:rsid w:val="00A60C8E"/>
    <w:rsid w:val="00AB3C67"/>
    <w:rsid w:val="00AB6DEC"/>
    <w:rsid w:val="00AD3D2F"/>
    <w:rsid w:val="00AE28EF"/>
    <w:rsid w:val="00AF41CE"/>
    <w:rsid w:val="00B60578"/>
    <w:rsid w:val="00B6492D"/>
    <w:rsid w:val="00B67220"/>
    <w:rsid w:val="00B97663"/>
    <w:rsid w:val="00BA422E"/>
    <w:rsid w:val="00C070D6"/>
    <w:rsid w:val="00C222B8"/>
    <w:rsid w:val="00C27276"/>
    <w:rsid w:val="00C537FC"/>
    <w:rsid w:val="00C547E3"/>
    <w:rsid w:val="00CE2E25"/>
    <w:rsid w:val="00CF61B2"/>
    <w:rsid w:val="00D01D2E"/>
    <w:rsid w:val="00D621BF"/>
    <w:rsid w:val="00DA7BA8"/>
    <w:rsid w:val="00DC4321"/>
    <w:rsid w:val="00DF5E41"/>
    <w:rsid w:val="00E13D0A"/>
    <w:rsid w:val="00E235DE"/>
    <w:rsid w:val="00E23C4E"/>
    <w:rsid w:val="00EB4FD0"/>
    <w:rsid w:val="00EC1321"/>
    <w:rsid w:val="00F553DA"/>
    <w:rsid w:val="00F7716D"/>
    <w:rsid w:val="00FC390E"/>
    <w:rsid w:val="00FE01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C59B6"/>
  <w15:chartTrackingRefBased/>
  <w15:docId w15:val="{79118860-9B89-654A-9078-60FAE4AB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lang w:val="en-US"/>
    </w:rPr>
  </w:style>
  <w:style w:type="paragraph" w:styleId="Heading1">
    <w:name w:val="heading 1"/>
    <w:basedOn w:val="Normal"/>
    <w:next w:val="Normal"/>
    <w:qFormat/>
    <w:pPr>
      <w:keepNext/>
      <w:outlineLvl w:val="0"/>
    </w:pPr>
    <w:rPr>
      <w:rFonts w:ascii="Arial" w:hAnsi="Arial" w:cs="Arial"/>
      <w:b/>
      <w:bCs/>
      <w:i/>
      <w:iCs/>
    </w:rPr>
  </w:style>
  <w:style w:type="paragraph" w:styleId="Heading2">
    <w:name w:val="heading 2"/>
    <w:basedOn w:val="Normal"/>
    <w:next w:val="Normal"/>
    <w:qFormat/>
    <w:pPr>
      <w:keepNext/>
      <w:outlineLvl w:val="1"/>
    </w:pPr>
    <w:rPr>
      <w:rFonts w:ascii="Arial" w:hAnsi="Arial" w:cs="Arial"/>
      <w:b/>
      <w:bCs/>
      <w:sz w:val="16"/>
    </w:rPr>
  </w:style>
  <w:style w:type="paragraph" w:styleId="Heading3">
    <w:name w:val="heading 3"/>
    <w:basedOn w:val="Normal"/>
    <w:next w:val="Normal"/>
    <w:qFormat/>
    <w:pPr>
      <w:keepNext/>
      <w:outlineLvl w:val="2"/>
    </w:pPr>
    <w:rPr>
      <w:i/>
      <w:iCs/>
      <w:sz w:val="44"/>
    </w:rPr>
  </w:style>
  <w:style w:type="paragraph" w:styleId="Heading4">
    <w:name w:val="heading 4"/>
    <w:basedOn w:val="Normal"/>
    <w:next w:val="Normal"/>
    <w:qFormat/>
    <w:pPr>
      <w:keepNext/>
      <w:ind w:right="-900"/>
      <w:outlineLvl w:val="3"/>
    </w:pPr>
    <w:rPr>
      <w:rFonts w:ascii="Arial" w:hAnsi="Arial" w:cs="Arial"/>
      <w:sz w:val="28"/>
    </w:rPr>
  </w:style>
  <w:style w:type="paragraph" w:styleId="Heading5">
    <w:name w:val="heading 5"/>
    <w:basedOn w:val="Normal"/>
    <w:next w:val="Normal"/>
    <w:qFormat/>
    <w:pPr>
      <w:keepNext/>
      <w:ind w:right="-900"/>
      <w:jc w:val="center"/>
      <w:outlineLvl w:val="4"/>
    </w:pPr>
    <w:rPr>
      <w:rFonts w:ascii="Arial" w:hAnsi="Arial" w:cs="Arial"/>
      <w:sz w:val="28"/>
    </w:rPr>
  </w:style>
  <w:style w:type="paragraph" w:styleId="Heading6">
    <w:name w:val="heading 6"/>
    <w:basedOn w:val="Normal"/>
    <w:next w:val="Normal"/>
    <w:qFormat/>
    <w:pPr>
      <w:keepNext/>
      <w:jc w:val="center"/>
      <w:outlineLvl w:val="5"/>
    </w:pPr>
    <w:rPr>
      <w:b/>
      <w:bCs/>
      <w:i/>
      <w:iCs/>
      <w:sz w:val="56"/>
    </w:rPr>
  </w:style>
  <w:style w:type="paragraph" w:styleId="Heading7">
    <w:name w:val="heading 7"/>
    <w:basedOn w:val="Normal"/>
    <w:next w:val="Normal"/>
    <w:qFormat/>
    <w:pPr>
      <w:keepNext/>
      <w:outlineLvl w:val="6"/>
    </w:pPr>
    <w:rPr>
      <w:b/>
      <w:bCs/>
      <w:i/>
      <w:iCs/>
      <w:sz w:val="52"/>
      <w:u w:val="single"/>
    </w:rPr>
  </w:style>
  <w:style w:type="paragraph" w:styleId="Heading8">
    <w:name w:val="heading 8"/>
    <w:basedOn w:val="Normal"/>
    <w:next w:val="Normal"/>
    <w:qFormat/>
    <w:pPr>
      <w:keepNext/>
      <w:outlineLvl w:val="7"/>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96"/>
    </w:rPr>
  </w:style>
  <w:style w:type="paragraph" w:styleId="BalloonText">
    <w:name w:val="Balloon Text"/>
    <w:basedOn w:val="Normal"/>
    <w:link w:val="BalloonTextChar"/>
    <w:rsid w:val="00812478"/>
    <w:rPr>
      <w:rFonts w:ascii="Tahoma" w:hAnsi="Tahoma" w:cs="Tahoma"/>
      <w:sz w:val="16"/>
      <w:szCs w:val="16"/>
    </w:rPr>
  </w:style>
  <w:style w:type="character" w:customStyle="1" w:styleId="BalloonTextChar">
    <w:name w:val="Balloon Text Char"/>
    <w:link w:val="BalloonText"/>
    <w:rsid w:val="00812478"/>
    <w:rPr>
      <w:rFonts w:ascii="Tahoma" w:hAnsi="Tahoma" w:cs="Tahoma"/>
      <w:sz w:val="16"/>
      <w:szCs w:val="16"/>
      <w:lang w:val="en-US" w:eastAsia="en-US"/>
    </w:rPr>
  </w:style>
  <w:style w:type="character" w:styleId="Hyperlink">
    <w:name w:val="Hyperlink"/>
    <w:rsid w:val="00812478"/>
    <w:rPr>
      <w:color w:val="0000FF"/>
      <w:u w:val="single"/>
    </w:rPr>
  </w:style>
  <w:style w:type="character" w:styleId="UnresolvedMention">
    <w:name w:val="Unresolved Mention"/>
    <w:uiPriority w:val="47"/>
    <w:rsid w:val="009F7E92"/>
    <w:rPr>
      <w:color w:val="605E5C"/>
      <w:shd w:val="clear" w:color="auto" w:fill="E1DFDD"/>
    </w:rPr>
  </w:style>
  <w:style w:type="table" w:styleId="TableGrid">
    <w:name w:val="Table Grid"/>
    <w:basedOn w:val="TableNormal"/>
    <w:rsid w:val="00B67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thomashomeshow@25percentmor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Ontario Home Builders' Assoc.</Company>
  <LinksUpToDate>false</LinksUpToDate>
  <CharactersWithSpaces>9929</CharactersWithSpaces>
  <SharedDoc>false</SharedDoc>
  <HLinks>
    <vt:vector size="6" baseType="variant">
      <vt:variant>
        <vt:i4>3211285</vt:i4>
      </vt:variant>
      <vt:variant>
        <vt:i4>0</vt:i4>
      </vt:variant>
      <vt:variant>
        <vt:i4>0</vt:i4>
      </vt:variant>
      <vt:variant>
        <vt:i4>5</vt:i4>
      </vt:variant>
      <vt:variant>
        <vt:lpwstr>mailto:stthomashomeshow@25percentmore.com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OHBA</dc:creator>
  <cp:keywords/>
  <cp:lastModifiedBy>Kimberley Gordon</cp:lastModifiedBy>
  <cp:revision>2</cp:revision>
  <cp:lastPrinted>2024-11-05T23:18:00Z</cp:lastPrinted>
  <dcterms:created xsi:type="dcterms:W3CDTF">2025-10-27T00:33:00Z</dcterms:created>
  <dcterms:modified xsi:type="dcterms:W3CDTF">2025-10-27T00:33:00Z</dcterms:modified>
</cp:coreProperties>
</file>